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2940" w14:textId="241C889E" w:rsidR="00340546" w:rsidRDefault="00340546" w:rsidP="00340546">
      <w:pPr>
        <w:pStyle w:val="Heading1"/>
      </w:pPr>
      <w:r w:rsidRPr="00340546">
        <w:t>Dots and Dashes</w:t>
      </w:r>
      <w:r>
        <w:t>: January 24, 2022</w:t>
      </w:r>
    </w:p>
    <w:p w14:paraId="75B1DB14" w14:textId="432E8B9F" w:rsidR="00124542" w:rsidRDefault="00124542" w:rsidP="00124542"/>
    <w:p w14:paraId="71BF22B6" w14:textId="72FD2262" w:rsidR="00D919A3" w:rsidRPr="00D919A3" w:rsidRDefault="00D919A3" w:rsidP="00066D96">
      <w:pPr>
        <w:pStyle w:val="Heading2"/>
        <w:rPr>
          <w:shd w:val="clear" w:color="auto" w:fill="auto"/>
        </w:rPr>
      </w:pPr>
      <w:r w:rsidRPr="00D919A3">
        <w:rPr>
          <w:shd w:val="clear" w:color="auto" w:fill="auto"/>
        </w:rPr>
        <w:t>ACB’s Action Request for Accessible At-Home Rapid Testing</w:t>
      </w:r>
    </w:p>
    <w:p w14:paraId="1042180A" w14:textId="57514048" w:rsidR="00D919A3" w:rsidRPr="00D919A3" w:rsidRDefault="00D919A3" w:rsidP="00D919A3">
      <w:pPr>
        <w:rPr>
          <w:shd w:val="clear" w:color="auto" w:fill="auto"/>
        </w:rPr>
      </w:pPr>
      <w:r>
        <w:rPr>
          <w:shd w:val="clear" w:color="auto" w:fill="auto"/>
        </w:rPr>
        <w:t>On Friday, January 21</w:t>
      </w:r>
      <w:r w:rsidRPr="00D919A3">
        <w:rPr>
          <w:shd w:val="clear" w:color="auto" w:fill="auto"/>
        </w:rPr>
        <w:t xml:space="preserve">, ACB President Dan </w:t>
      </w:r>
      <w:proofErr w:type="spellStart"/>
      <w:r w:rsidRPr="00D919A3">
        <w:rPr>
          <w:shd w:val="clear" w:color="auto" w:fill="auto"/>
        </w:rPr>
        <w:t>Spoone</w:t>
      </w:r>
      <w:proofErr w:type="spellEnd"/>
      <w:r w:rsidRPr="00D919A3">
        <w:rPr>
          <w:shd w:val="clear" w:color="auto" w:fill="auto"/>
        </w:rPr>
        <w:t xml:space="preserve"> sent a letter to the Biden-Harris Administration to request immediate action be taken for accessible rapid testing options for our community. This is as direct result of the challenges raised by our ACB Members and the inaccessibility of current testing options. To read President Dan </w:t>
      </w:r>
      <w:proofErr w:type="spellStart"/>
      <w:r w:rsidRPr="00D919A3">
        <w:rPr>
          <w:shd w:val="clear" w:color="auto" w:fill="auto"/>
        </w:rPr>
        <w:t>Spoone’s</w:t>
      </w:r>
      <w:proofErr w:type="spellEnd"/>
      <w:r w:rsidRPr="00D919A3">
        <w:rPr>
          <w:shd w:val="clear" w:color="auto" w:fill="auto"/>
        </w:rPr>
        <w:t xml:space="preserve"> letter and for current COVID test options, please visit: </w:t>
      </w:r>
      <w:hyperlink r:id="rId4" w:tgtFrame="_blank" w:history="1">
        <w:r w:rsidRPr="00D919A3">
          <w:rPr>
            <w:rStyle w:val="Hyperlink"/>
            <w:shd w:val="clear" w:color="auto" w:fill="auto"/>
          </w:rPr>
          <w:t>http://ow.ly/iMk050HAgEe</w:t>
        </w:r>
      </w:hyperlink>
      <w:r w:rsidRPr="00D919A3">
        <w:rPr>
          <w:shd w:val="clear" w:color="auto" w:fill="auto"/>
        </w:rPr>
        <w:t>.</w:t>
      </w:r>
      <w:r>
        <w:rPr>
          <w:shd w:val="clear" w:color="auto" w:fill="auto"/>
        </w:rPr>
        <w:t xml:space="preserve"> </w:t>
      </w:r>
      <w:r w:rsidRPr="00D919A3">
        <w:rPr>
          <w:shd w:val="clear" w:color="auto" w:fill="auto"/>
        </w:rPr>
        <w:t xml:space="preserve">If you would like to share your experience with accessible healthcare issues throughout the pandemic, please email </w:t>
      </w:r>
      <w:hyperlink r:id="rId5" w:history="1">
        <w:r w:rsidRPr="00F3616C">
          <w:rPr>
            <w:rStyle w:val="Hyperlink"/>
            <w:shd w:val="clear" w:color="auto" w:fill="auto"/>
          </w:rPr>
          <w:t>advocacy@acb.org</w:t>
        </w:r>
      </w:hyperlink>
      <w:r w:rsidRPr="00D919A3">
        <w:rPr>
          <w:shd w:val="clear" w:color="auto" w:fill="auto"/>
        </w:rPr>
        <w:t>.</w:t>
      </w:r>
    </w:p>
    <w:p w14:paraId="7958A2E2" w14:textId="77777777" w:rsidR="00D919A3" w:rsidRDefault="00D919A3" w:rsidP="00124542">
      <w:pPr>
        <w:pStyle w:val="Heading2"/>
        <w:rPr>
          <w:shd w:val="clear" w:color="auto" w:fill="auto"/>
        </w:rPr>
      </w:pPr>
    </w:p>
    <w:p w14:paraId="7746E07E" w14:textId="26277F8F" w:rsidR="00124542" w:rsidRDefault="00124542" w:rsidP="00124542">
      <w:pPr>
        <w:pStyle w:val="Heading2"/>
        <w:rPr>
          <w:shd w:val="clear" w:color="auto" w:fill="auto"/>
        </w:rPr>
      </w:pPr>
      <w:r>
        <w:rPr>
          <w:shd w:val="clear" w:color="auto" w:fill="auto"/>
        </w:rPr>
        <w:t>DC Leadership Meetings</w:t>
      </w:r>
      <w:r w:rsidR="00FA218C">
        <w:rPr>
          <w:shd w:val="clear" w:color="auto" w:fill="auto"/>
        </w:rPr>
        <w:t>:</w:t>
      </w:r>
      <w:r>
        <w:rPr>
          <w:shd w:val="clear" w:color="auto" w:fill="auto"/>
        </w:rPr>
        <w:t xml:space="preserve"> Registration</w:t>
      </w:r>
      <w:r w:rsidR="00850D6D">
        <w:rPr>
          <w:shd w:val="clear" w:color="auto" w:fill="auto"/>
        </w:rPr>
        <w:t xml:space="preserve"> Opens January 25</w:t>
      </w:r>
      <w:r w:rsidR="00850D6D" w:rsidRPr="00850D6D">
        <w:rPr>
          <w:shd w:val="clear" w:color="auto" w:fill="auto"/>
          <w:vertAlign w:val="superscript"/>
        </w:rPr>
        <w:t>th</w:t>
      </w:r>
      <w:r w:rsidR="00850D6D">
        <w:rPr>
          <w:shd w:val="clear" w:color="auto" w:fill="auto"/>
        </w:rPr>
        <w:t xml:space="preserve"> </w:t>
      </w:r>
    </w:p>
    <w:p w14:paraId="2326D30D" w14:textId="68D74CB8" w:rsidR="00850D6D" w:rsidRPr="00850D6D" w:rsidRDefault="00850D6D" w:rsidP="00850D6D">
      <w:pPr>
        <w:rPr>
          <w:shd w:val="clear" w:color="auto" w:fill="auto"/>
        </w:rPr>
      </w:pPr>
      <w:r w:rsidRPr="00850D6D">
        <w:rPr>
          <w:shd w:val="clear" w:color="auto" w:fill="auto"/>
        </w:rPr>
        <w:t>The </w:t>
      </w:r>
      <w:hyperlink r:id="rId6" w:tooltip="https://acb.org/2022-virtual-leadership-meetings" w:history="1">
        <w:r w:rsidRPr="00850D6D">
          <w:rPr>
            <w:rStyle w:val="Hyperlink"/>
            <w:shd w:val="clear" w:color="auto" w:fill="auto"/>
          </w:rPr>
          <w:t>DC Leadership Meetings</w:t>
        </w:r>
      </w:hyperlink>
      <w:r w:rsidRPr="00850D6D">
        <w:rPr>
          <w:shd w:val="clear" w:color="auto" w:fill="auto"/>
        </w:rPr>
        <w:t> will be held virtually from Saturday, March 12 to Tuesday, March 15. Registration is $20 for ACB members and $30 for non-members. All ACB members will be sent a registration discount code via email on January 24th. If you are an ACB member and did not receive your code, please call the Minneapolis office at 612-332-3242</w:t>
      </w:r>
      <w:r w:rsidR="00060A2C">
        <w:rPr>
          <w:shd w:val="clear" w:color="auto" w:fill="auto"/>
        </w:rPr>
        <w:t xml:space="preserve"> </w:t>
      </w:r>
      <w:r w:rsidRPr="00850D6D">
        <w:rPr>
          <w:shd w:val="clear" w:color="auto" w:fill="auto"/>
        </w:rPr>
        <w:t>for help. Registration opens on January 25</w:t>
      </w:r>
      <w:r w:rsidRPr="00850D6D">
        <w:rPr>
          <w:shd w:val="clear" w:color="auto" w:fill="auto"/>
          <w:vertAlign w:val="superscript"/>
        </w:rPr>
        <w:t>th</w:t>
      </w:r>
      <w:r w:rsidRPr="00850D6D">
        <w:rPr>
          <w:shd w:val="clear" w:color="auto" w:fill="auto"/>
        </w:rPr>
        <w:t> at: </w:t>
      </w:r>
      <w:hyperlink r:id="rId7" w:tooltip="https://tinyurl.com/2022-DC-Leadership-Meetings" w:history="1">
        <w:r w:rsidRPr="00850D6D">
          <w:rPr>
            <w:rStyle w:val="Hyperlink"/>
            <w:shd w:val="clear" w:color="auto" w:fill="auto"/>
          </w:rPr>
          <w:t>https://tinyurl.com/2022-DC-Leadership-Meetings</w:t>
        </w:r>
      </w:hyperlink>
      <w:r w:rsidRPr="00850D6D">
        <w:rPr>
          <w:shd w:val="clear" w:color="auto" w:fill="auto"/>
        </w:rPr>
        <w:t>. </w:t>
      </w:r>
    </w:p>
    <w:p w14:paraId="6BFCF760" w14:textId="62AB1E9A" w:rsidR="00760300" w:rsidRDefault="00760300" w:rsidP="00124542">
      <w:pPr>
        <w:rPr>
          <w:shd w:val="clear" w:color="auto" w:fill="auto"/>
        </w:rPr>
      </w:pPr>
    </w:p>
    <w:p w14:paraId="59C1D62E" w14:textId="3066916C" w:rsidR="00760300" w:rsidRDefault="00760300" w:rsidP="00760300">
      <w:pPr>
        <w:pStyle w:val="Heading2"/>
        <w:rPr>
          <w:shd w:val="clear" w:color="auto" w:fill="auto"/>
        </w:rPr>
      </w:pPr>
      <w:r>
        <w:rPr>
          <w:shd w:val="clear" w:color="auto" w:fill="auto"/>
        </w:rPr>
        <w:t>Audio Description Institute Registration Now Open</w:t>
      </w:r>
    </w:p>
    <w:p w14:paraId="657BFF77" w14:textId="75811EE5" w:rsidR="00760300" w:rsidRPr="00760300" w:rsidRDefault="00760300" w:rsidP="00760300">
      <w:pPr>
        <w:rPr>
          <w:shd w:val="clear" w:color="auto" w:fill="auto"/>
        </w:rPr>
      </w:pPr>
      <w:r>
        <w:rPr>
          <w:shd w:val="clear" w:color="auto" w:fill="auto"/>
        </w:rPr>
        <w:t>ACB’s ADP</w:t>
      </w:r>
      <w:r w:rsidRPr="00760300">
        <w:rPr>
          <w:shd w:val="clear" w:color="auto" w:fill="auto"/>
        </w:rPr>
        <w:t xml:space="preserve"> Audio Description Institute will be held virtually from Monday, March 21 to Friday, March 25, 2022 at 1:00pm - </w:t>
      </w:r>
      <w:r w:rsidRPr="00760300">
        <w:rPr>
          <w:shd w:val="clear" w:color="auto" w:fill="auto"/>
        </w:rPr>
        <w:lastRenderedPageBreak/>
        <w:t>5:00pm Eastern each day. Audio Description (AD) makes visual images accessible for people who are blind or have low vision. Using words that are succinct, vivid, and imaginative, media describers convey the visual image from television and film that is not fully accessible to a significant segment of the population.</w:t>
      </w:r>
      <w:r>
        <w:rPr>
          <w:shd w:val="clear" w:color="auto" w:fill="auto"/>
        </w:rPr>
        <w:t xml:space="preserve"> Learn more by visiting: </w:t>
      </w:r>
      <w:hyperlink r:id="rId8" w:history="1">
        <w:r w:rsidRPr="00F3616C">
          <w:rPr>
            <w:rStyle w:val="Hyperlink"/>
            <w:shd w:val="clear" w:color="auto" w:fill="auto"/>
          </w:rPr>
          <w:t>https://acb.org/2022-ADI</w:t>
        </w:r>
      </w:hyperlink>
      <w:r>
        <w:rPr>
          <w:shd w:val="clear" w:color="auto" w:fill="auto"/>
        </w:rPr>
        <w:t xml:space="preserve">. </w:t>
      </w:r>
      <w:r w:rsidRPr="00760300">
        <w:rPr>
          <w:shd w:val="clear" w:color="auto" w:fill="auto"/>
        </w:rPr>
        <w:t>Register by visiting: </w:t>
      </w:r>
      <w:hyperlink r:id="rId9" w:tooltip="https://bit.ly/3AphOeH" w:history="1">
        <w:r w:rsidR="00B944E7" w:rsidRPr="00B944E7">
          <w:rPr>
            <w:rStyle w:val="Hyperlink"/>
            <w:shd w:val="clear" w:color="auto" w:fill="auto"/>
          </w:rPr>
          <w:t>https://bit.ly/3AphOeH</w:t>
        </w:r>
      </w:hyperlink>
      <w:r w:rsidRPr="00760300">
        <w:rPr>
          <w:shd w:val="clear" w:color="auto" w:fill="auto"/>
        </w:rPr>
        <w:t>. Visit </w:t>
      </w:r>
      <w:hyperlink r:id="rId10" w:history="1">
        <w:r w:rsidRPr="00760300">
          <w:rPr>
            <w:rStyle w:val="Hyperlink"/>
            <w:shd w:val="clear" w:color="auto" w:fill="auto"/>
          </w:rPr>
          <w:t>https://acb.org/2022-ADI-agenda</w:t>
        </w:r>
      </w:hyperlink>
      <w:r w:rsidRPr="00760300">
        <w:rPr>
          <w:shd w:val="clear" w:color="auto" w:fill="auto"/>
        </w:rPr>
        <w:t> to view the agenda. </w:t>
      </w:r>
    </w:p>
    <w:p w14:paraId="46B34149" w14:textId="65DC7345" w:rsidR="00B30DDD" w:rsidRDefault="00B30DDD" w:rsidP="00124542">
      <w:pPr>
        <w:rPr>
          <w:shd w:val="clear" w:color="auto" w:fill="auto"/>
        </w:rPr>
      </w:pPr>
    </w:p>
    <w:p w14:paraId="6F9064B9" w14:textId="397F90FA" w:rsidR="00B30DDD" w:rsidRPr="006144D6" w:rsidRDefault="00B30DDD" w:rsidP="00B30DDD">
      <w:pPr>
        <w:pStyle w:val="Heading2"/>
        <w:rPr>
          <w:rFonts w:ascii="Times New Roman" w:hAnsi="Times New Roman"/>
        </w:rPr>
      </w:pPr>
      <w:r>
        <w:rPr>
          <w:shd w:val="clear" w:color="auto" w:fill="FCFCFB"/>
        </w:rPr>
        <w:t>ACB’s Scholarship Deadline Quickly Approaches</w:t>
      </w:r>
    </w:p>
    <w:p w14:paraId="553F1188" w14:textId="2F4D262F" w:rsidR="00B30DDD" w:rsidRDefault="00F76724" w:rsidP="00124542">
      <w:r w:rsidRPr="00F76724">
        <w:t>The American Council of the Blind (ACB) and the American Foundation for the Blind (AFB) hav</w:t>
      </w:r>
      <w:r>
        <w:t>e</w:t>
      </w:r>
      <w:r w:rsidRPr="00F76724">
        <w:t xml:space="preserve"> partnered together to offer educational scholarships ranging from $2,000 to $7,500 for </w:t>
      </w:r>
      <w:r>
        <w:t>students</w:t>
      </w:r>
      <w:r w:rsidRPr="00F76724">
        <w:t xml:space="preserve"> attending technical college</w:t>
      </w:r>
      <w:r>
        <w:t xml:space="preserve">, </w:t>
      </w:r>
      <w:r w:rsidRPr="00F76724">
        <w:t>entering freshman, undergraduate</w:t>
      </w:r>
      <w:r>
        <w:t>, and</w:t>
      </w:r>
      <w:r w:rsidRPr="00F76724">
        <w:t xml:space="preserve"> graduate student</w:t>
      </w:r>
      <w:r>
        <w:t>s</w:t>
      </w:r>
      <w:r w:rsidRPr="00F76724">
        <w:t>. </w:t>
      </w:r>
      <w:r w:rsidR="00B30DDD" w:rsidRPr="006144D6">
        <w:t>Th</w:t>
      </w:r>
      <w:r w:rsidR="00B30DDD">
        <w:t>e ACB scholarship</w:t>
      </w:r>
      <w:r w:rsidR="00B30DDD" w:rsidRPr="006144D6">
        <w:t xml:space="preserve"> program awards students with scholarships to help with post-secondary education financial needs such as tuition, fees, room and board, or assistive technology. Scholarships are available for both full-time and part-time students, as well as those who are working and attending school. Applications will be accepted through February 14th, 2022. For more information</w:t>
      </w:r>
      <w:r w:rsidR="00B30DDD">
        <w:t xml:space="preserve"> on eligibility</w:t>
      </w:r>
      <w:r w:rsidR="00B30DDD" w:rsidRPr="006144D6">
        <w:t xml:space="preserve"> </w:t>
      </w:r>
      <w:r w:rsidR="00B30DDD">
        <w:t>and</w:t>
      </w:r>
      <w:r w:rsidR="00B30DDD" w:rsidRPr="006144D6">
        <w:t xml:space="preserve"> how to apply, visit: </w:t>
      </w:r>
      <w:hyperlink r:id="rId11" w:tgtFrame="_blank" w:tooltip="https://l.facebook.com/l.php?u=https%3A%2F%2Facb.org%2Fscholarships%3Ffbclid%3DIwAR3ixTv6p01k1LBFb6qTRPmH1E_X6S8ru2Oz8LUYa19lOoektLmQck4vRB8&amp;h=AT1b705Yw34At7vN89xNJoG0_5d3HdNSC9eOuBbTMGnB-c6Xh6yzLfHTYkiZYUc_j0RWKvVTBftnk__IZujqWCyQHDzEG9ZRRS8_Mt747qt580CqqGgsL7vZXlWyOwsEmeOZRQ&amp;__tn__=-UK-R&amp;c%5b0%5d=AT2GQ2UTCV4YQcMKDtQN8cVdwnEFzYHGzjTO5WuAxej9UrHJE2duGY6-9xgxvcBgheRtwhn9rnNsVJV5LZz4sDtWI6H1iMHe0SDgdLgF5dmZOofNTKmJFBedW3X8de7hd9QoieLYNObRTZ6UNWtdFhyRcw" w:history="1">
        <w:r w:rsidR="00B30DDD" w:rsidRPr="006144D6">
          <w:rPr>
            <w:rStyle w:val="Hyperlink"/>
          </w:rPr>
          <w:t>https://acb.org/scholarships</w:t>
        </w:r>
      </w:hyperlink>
      <w:r w:rsidR="00B30DDD" w:rsidRPr="006144D6">
        <w:t>.</w:t>
      </w:r>
    </w:p>
    <w:p w14:paraId="4A1AB646" w14:textId="7DCF7B8F" w:rsidR="00B30DDD" w:rsidRDefault="00B30DDD" w:rsidP="00124542"/>
    <w:p w14:paraId="4DE15004" w14:textId="77777777" w:rsidR="00B30DDD" w:rsidRDefault="00B30DDD" w:rsidP="00B30DDD">
      <w:pPr>
        <w:pStyle w:val="Heading2"/>
      </w:pPr>
      <w:r>
        <w:t>Black History Month on ACB Voices</w:t>
      </w:r>
    </w:p>
    <w:p w14:paraId="1BC41EE1" w14:textId="44D3A31D" w:rsidR="00B30DDD" w:rsidRPr="00B30DDD" w:rsidRDefault="00B30DDD" w:rsidP="00124542">
      <w:r w:rsidRPr="001E770E">
        <w:t>February is Black History month and begins with the celebration of the Lunar</w:t>
      </w:r>
      <w:r>
        <w:t xml:space="preserve"> </w:t>
      </w:r>
      <w:r w:rsidRPr="001E770E">
        <w:t>New Year.</w:t>
      </w:r>
      <w:r>
        <w:t xml:space="preserve"> </w:t>
      </w:r>
      <w:r w:rsidRPr="001E770E">
        <w:t>We invite ACB members to submit a blog post about your experience,</w:t>
      </w:r>
      <w:r>
        <w:t xml:space="preserve"> </w:t>
      </w:r>
      <w:r w:rsidRPr="001E770E">
        <w:t xml:space="preserve">commemoration or </w:t>
      </w:r>
      <w:r w:rsidRPr="001E770E">
        <w:lastRenderedPageBreak/>
        <w:t>celebration of the Lunar New year and/or Black History</w:t>
      </w:r>
      <w:r w:rsidR="00D658D6">
        <w:t xml:space="preserve"> </w:t>
      </w:r>
      <w:r w:rsidRPr="001E770E">
        <w:t>month</w:t>
      </w:r>
      <w:r>
        <w:t xml:space="preserve"> to the ACB Voices blog by sending an email to </w:t>
      </w:r>
      <w:hyperlink r:id="rId12" w:history="1">
        <w:r w:rsidRPr="00E97F12">
          <w:rPr>
            <w:rStyle w:val="Hyperlink"/>
          </w:rPr>
          <w:t>voices@acb.org</w:t>
        </w:r>
      </w:hyperlink>
      <w:r>
        <w:t>.</w:t>
      </w:r>
    </w:p>
    <w:p w14:paraId="49803D4E" w14:textId="23387F29" w:rsidR="00EE5BFA" w:rsidRDefault="00EE5BFA" w:rsidP="00340546"/>
    <w:p w14:paraId="48544944" w14:textId="568C254F" w:rsidR="00066D96" w:rsidRDefault="00066D96" w:rsidP="00066D96">
      <w:pPr>
        <w:pStyle w:val="Heading2"/>
      </w:pPr>
      <w:r w:rsidRPr="00066D96">
        <w:t>New Year, New Goals – DEI Edition</w:t>
      </w:r>
    </w:p>
    <w:p w14:paraId="09333B64" w14:textId="4DBB17FB" w:rsidR="00FE77E6" w:rsidRDefault="00FE77E6" w:rsidP="00FE77E6">
      <w:r w:rsidRPr="00FE77E6">
        <w:rPr>
          <w:rFonts w:hint="eastAsia"/>
        </w:rPr>
        <w:t>On th</w:t>
      </w:r>
      <w:r>
        <w:t>e</w:t>
      </w:r>
      <w:r w:rsidRPr="00FE77E6">
        <w:rPr>
          <w:rFonts w:hint="eastAsia"/>
        </w:rPr>
        <w:t xml:space="preserve"> ACB Advocacy Update, ACB Advocacy &amp; Outreach Specialist </w:t>
      </w:r>
      <w:proofErr w:type="spellStart"/>
      <w:r w:rsidRPr="00FE77E6">
        <w:rPr>
          <w:rFonts w:hint="eastAsia"/>
        </w:rPr>
        <w:t>Swatha</w:t>
      </w:r>
      <w:proofErr w:type="spellEnd"/>
      <w:r w:rsidRPr="00FE77E6">
        <w:rPr>
          <w:rFonts w:hint="eastAsia"/>
        </w:rPr>
        <w:t xml:space="preserve"> </w:t>
      </w:r>
      <w:proofErr w:type="spellStart"/>
      <w:r w:rsidRPr="00FE77E6">
        <w:rPr>
          <w:rFonts w:hint="eastAsia"/>
        </w:rPr>
        <w:t>Nandhakumar</w:t>
      </w:r>
      <w:proofErr w:type="spellEnd"/>
      <w:r w:rsidRPr="00FE77E6">
        <w:rPr>
          <w:rFonts w:hint="eastAsia"/>
        </w:rPr>
        <w:t xml:space="preserve"> continue</w:t>
      </w:r>
      <w:r>
        <w:t>d</w:t>
      </w:r>
      <w:r w:rsidRPr="00FE77E6">
        <w:rPr>
          <w:rFonts w:hint="eastAsia"/>
        </w:rPr>
        <w:t xml:space="preserve"> the New Year mini-series with </w:t>
      </w:r>
      <w:hyperlink r:id="rId13" w:history="1">
        <w:r w:rsidRPr="00FE77E6">
          <w:rPr>
            <w:rStyle w:val="Hyperlink"/>
            <w:rFonts w:hint="eastAsia"/>
          </w:rPr>
          <w:t>Blind LGBT Pride International (BPI)</w:t>
        </w:r>
      </w:hyperlink>
      <w:r w:rsidRPr="00FE77E6">
        <w:rPr>
          <w:rFonts w:hint="eastAsia"/>
        </w:rPr>
        <w:t xml:space="preserve"> President Gabriel Lopez </w:t>
      </w:r>
      <w:proofErr w:type="spellStart"/>
      <w:r w:rsidRPr="00FE77E6">
        <w:rPr>
          <w:rFonts w:hint="eastAsia"/>
        </w:rPr>
        <w:t>Kafati</w:t>
      </w:r>
      <w:proofErr w:type="spellEnd"/>
      <w:r w:rsidRPr="00FE77E6">
        <w:rPr>
          <w:rFonts w:hint="eastAsia"/>
        </w:rPr>
        <w:t xml:space="preserve"> and ACB </w:t>
      </w:r>
      <w:hyperlink r:id="rId14" w:history="1">
        <w:r w:rsidRPr="00FE77E6">
          <w:rPr>
            <w:rStyle w:val="Hyperlink"/>
            <w:rFonts w:hint="eastAsia"/>
          </w:rPr>
          <w:t>Multicultural Affairs Committee (MCAC)</w:t>
        </w:r>
      </w:hyperlink>
      <w:r w:rsidRPr="00FE77E6">
        <w:rPr>
          <w:rFonts w:hint="eastAsia"/>
        </w:rPr>
        <w:t xml:space="preserve"> Chair Cheryl </w:t>
      </w:r>
      <w:proofErr w:type="spellStart"/>
      <w:r w:rsidRPr="00FE77E6">
        <w:rPr>
          <w:rFonts w:hint="eastAsia"/>
        </w:rPr>
        <w:t>Cumings</w:t>
      </w:r>
      <w:proofErr w:type="spellEnd"/>
      <w:r w:rsidRPr="00FE77E6">
        <w:rPr>
          <w:rFonts w:hint="eastAsia"/>
        </w:rPr>
        <w:t>. They discuss</w:t>
      </w:r>
      <w:r>
        <w:t>ed</w:t>
      </w:r>
      <w:r w:rsidRPr="00FE77E6">
        <w:rPr>
          <w:rFonts w:hint="eastAsia"/>
        </w:rPr>
        <w:t xml:space="preserve"> plans BPI and MCAC have for the year ahead as well as goals both organizations have for making ACB a more welcoming and inclusive place for people who are blind and have low vision. Listen by visiting: </w:t>
      </w:r>
      <w:hyperlink r:id="rId15" w:tgtFrame="_blank" w:history="1">
        <w:r w:rsidRPr="00FE77E6">
          <w:rPr>
            <w:rStyle w:val="Hyperlink"/>
          </w:rPr>
          <w:t>http://ow.ly/MGPq50HuLvs</w:t>
        </w:r>
      </w:hyperlink>
      <w:r w:rsidRPr="00FE77E6">
        <w:rPr>
          <w:rFonts w:hint="eastAsia"/>
        </w:rPr>
        <w:t xml:space="preserve">. </w:t>
      </w:r>
    </w:p>
    <w:p w14:paraId="4CF26A93" w14:textId="77777777" w:rsidR="00850D6D" w:rsidRDefault="00850D6D" w:rsidP="00850D6D"/>
    <w:p w14:paraId="0AEF55E8" w14:textId="77777777" w:rsidR="00850D6D" w:rsidRDefault="00850D6D" w:rsidP="00850D6D">
      <w:pPr>
        <w:pStyle w:val="Heading2"/>
      </w:pPr>
      <w:r>
        <w:t>Martin Luther King Jr. Day</w:t>
      </w:r>
    </w:p>
    <w:p w14:paraId="1D93DF83" w14:textId="3C5A9E04" w:rsidR="00850D6D" w:rsidRDefault="00850D6D" w:rsidP="00FE77E6">
      <w:r>
        <w:t xml:space="preserve">Last week, we celebrated Martin Luther King Jr. Day. </w:t>
      </w:r>
      <w:r w:rsidRPr="00D919A3">
        <w:rPr>
          <w:rFonts w:hint="eastAsia"/>
        </w:rPr>
        <w:t xml:space="preserve">ACB Multicultural Affairs Committee Chair Cheryl </w:t>
      </w:r>
      <w:proofErr w:type="spellStart"/>
      <w:r w:rsidRPr="00D919A3">
        <w:rPr>
          <w:rFonts w:hint="eastAsia"/>
        </w:rPr>
        <w:t>Cumings</w:t>
      </w:r>
      <w:proofErr w:type="spellEnd"/>
      <w:r w:rsidRPr="00D919A3">
        <w:rPr>
          <w:rFonts w:hint="eastAsia"/>
        </w:rPr>
        <w:t xml:space="preserve"> wrote </w:t>
      </w:r>
      <w:r>
        <w:t>an</w:t>
      </w:r>
      <w:r w:rsidRPr="00D919A3">
        <w:rPr>
          <w:rFonts w:hint="eastAsia"/>
        </w:rPr>
        <w:t xml:space="preserve"> ACB Voices blog post in honor of Dr. King and in celebration of this important day.</w:t>
      </w:r>
      <w:r>
        <w:t xml:space="preserve"> Read Cheryl’s post by visiting: </w:t>
      </w:r>
      <w:hyperlink r:id="rId16" w:history="1">
        <w:r w:rsidRPr="00F3616C">
          <w:rPr>
            <w:rStyle w:val="Hyperlink"/>
          </w:rPr>
          <w:t>https://tinyurl.com/yck4rrbc</w:t>
        </w:r>
      </w:hyperlink>
      <w:r>
        <w:t xml:space="preserve">. ACB Board Member Ray Campbell wrote an ACB Voices article about our advocacy work and how it relates to what Dr. King stood for. Read Ray’s post at: </w:t>
      </w:r>
      <w:hyperlink r:id="rId17" w:history="1">
        <w:r w:rsidRPr="00F3616C">
          <w:rPr>
            <w:rStyle w:val="Hyperlink"/>
          </w:rPr>
          <w:t>https://tinyurl.com/3nf33zkk</w:t>
        </w:r>
      </w:hyperlink>
      <w:r>
        <w:t xml:space="preserve">.  </w:t>
      </w:r>
    </w:p>
    <w:p w14:paraId="5D951C8F" w14:textId="77777777" w:rsidR="00066D96" w:rsidRPr="00340546" w:rsidRDefault="00066D96" w:rsidP="00066D96"/>
    <w:p w14:paraId="3C759475" w14:textId="77777777" w:rsidR="00066D96" w:rsidRPr="00340546" w:rsidRDefault="00066D96" w:rsidP="00066D96">
      <w:pPr>
        <w:pStyle w:val="Heading2"/>
      </w:pPr>
      <w:r w:rsidRPr="00340546">
        <w:t>ACB Executive Director Eric Bridges on Cooking Without Looking</w:t>
      </w:r>
    </w:p>
    <w:p w14:paraId="76029EDB" w14:textId="2A2AF0CE" w:rsidR="00066D96" w:rsidRDefault="00066D96" w:rsidP="00FE77E6">
      <w:r w:rsidRPr="00340546">
        <w:t xml:space="preserve">Cooking Without Looking TV Show hosts Allen Preston and Annette Watkins welcomed American Council of the Blind </w:t>
      </w:r>
      <w:r w:rsidRPr="00340546">
        <w:lastRenderedPageBreak/>
        <w:t xml:space="preserve">Executive Director Eric Bridges, his wife, Rebecca, and their son, Tyler, as they gave tips on parenting when you are totally blind and your children are sighted. Eric provided tips on cutting and staying safe in the kitchen while Tyler showed off his cutting skills and sliced potatoes for their favorite roast potato recipe. Rebecca also showed how to prepare Eric's favorite dish, Spicy Roasted Chicken Legs. Watch by visiting: </w:t>
      </w:r>
      <w:hyperlink r:id="rId18" w:tgtFrame="_blank" w:history="1">
        <w:r w:rsidRPr="00340546">
          <w:rPr>
            <w:rStyle w:val="Hyperlink"/>
          </w:rPr>
          <w:t>http://ow.ly/gueY50Hv2YT</w:t>
        </w:r>
      </w:hyperlink>
      <w:r w:rsidRPr="00340546">
        <w:t xml:space="preserve">. Rebecca's recipe for Spicy Roasted Chicken Legs is available at: </w:t>
      </w:r>
      <w:hyperlink r:id="rId19" w:tgtFrame="_blank" w:history="1">
        <w:r w:rsidRPr="00340546">
          <w:rPr>
            <w:rStyle w:val="Hyperlink"/>
          </w:rPr>
          <w:t>http://ow.ly/wN1R50Hv2YX</w:t>
        </w:r>
      </w:hyperlink>
      <w:r w:rsidRPr="00340546">
        <w:t>.</w:t>
      </w:r>
    </w:p>
    <w:p w14:paraId="267EDB2F" w14:textId="6BAB4FCC" w:rsidR="00066D96" w:rsidRDefault="00066D96" w:rsidP="00FE77E6"/>
    <w:p w14:paraId="1AAFF7FD" w14:textId="0F5FF6AF" w:rsidR="00066D96" w:rsidRDefault="00066D96" w:rsidP="00066D96">
      <w:pPr>
        <w:pStyle w:val="Heading2"/>
      </w:pPr>
      <w:r w:rsidRPr="00066D96">
        <w:t>Accessible Tech at the Consumer Electronics Show</w:t>
      </w:r>
    </w:p>
    <w:p w14:paraId="0D2BFE55" w14:textId="5236C853" w:rsidR="00066D96" w:rsidRPr="00066D96" w:rsidRDefault="00066D96" w:rsidP="00066D96">
      <w:r>
        <w:t>Last week on</w:t>
      </w:r>
      <w:r w:rsidRPr="00066D96">
        <w:t xml:space="preserve"> the ACB Advocacy Update, Clark speaks with Steven Ewell, Executive Director, </w:t>
      </w:r>
      <w:hyperlink r:id="rId20" w:tgtFrame="_blank" w:history="1">
        <w:r w:rsidRPr="00066D96">
          <w:rPr>
            <w:rStyle w:val="Hyperlink"/>
          </w:rPr>
          <w:t>Consumer Technology Association (CTA)</w:t>
        </w:r>
      </w:hyperlink>
      <w:r w:rsidRPr="00066D96">
        <w:t xml:space="preserve"> Foundation, and Matt Ater, Vice President, </w:t>
      </w:r>
      <w:hyperlink r:id="rId21" w:history="1">
        <w:r w:rsidRPr="00066D96">
          <w:rPr>
            <w:rStyle w:val="Hyperlink"/>
          </w:rPr>
          <w:t>Vispero</w:t>
        </w:r>
      </w:hyperlink>
      <w:r w:rsidRPr="00066D96">
        <w:t>, about the accessible tech innovations at the 2022 Consumer Electronics Show (CES). ACB attended CES as a guest of the C</w:t>
      </w:r>
      <w:r>
        <w:t xml:space="preserve">TA </w:t>
      </w:r>
      <w:r w:rsidRPr="00066D96">
        <w:t xml:space="preserve">Foundation as part of the organization’s tenth year inviting accessibility leaders </w:t>
      </w:r>
      <w:r>
        <w:t>to CES</w:t>
      </w:r>
      <w:r w:rsidRPr="00066D96">
        <w:t xml:space="preserve">. Tune in to hear about how consumer companies, both big and small, are making their products more accessible and useable for everyone. Listen by visiting: </w:t>
      </w:r>
      <w:hyperlink r:id="rId22" w:tgtFrame="_blank" w:history="1">
        <w:r w:rsidRPr="00066D96">
          <w:rPr>
            <w:rStyle w:val="Hyperlink"/>
          </w:rPr>
          <w:t>http://ow.ly/XmC650HAbMs</w:t>
        </w:r>
      </w:hyperlink>
      <w:r w:rsidRPr="00066D96">
        <w:t xml:space="preserve">. For a transcript of this episode, visit: </w:t>
      </w:r>
      <w:hyperlink r:id="rId23" w:tgtFrame="_blank" w:history="1">
        <w:r w:rsidRPr="00066D96">
          <w:rPr>
            <w:rStyle w:val="Hyperlink"/>
          </w:rPr>
          <w:t>http://ow.ly/aRl750HAbMt</w:t>
        </w:r>
      </w:hyperlink>
      <w:r w:rsidRPr="00066D96">
        <w:t xml:space="preserve">. </w:t>
      </w:r>
    </w:p>
    <w:p w14:paraId="497301AA" w14:textId="77777777" w:rsidR="00FE77E6" w:rsidRDefault="00FE77E6" w:rsidP="00340546"/>
    <w:p w14:paraId="6985855F" w14:textId="425A6F38" w:rsidR="008D134D" w:rsidRPr="008D134D" w:rsidRDefault="008D134D" w:rsidP="008D134D">
      <w:pPr>
        <w:pStyle w:val="Heading2"/>
        <w:rPr>
          <w:rFonts w:ascii="Times New Roman" w:hAnsi="Times New Roman" w:cs="Times New Roman"/>
          <w:color w:val="auto"/>
          <w:sz w:val="24"/>
          <w:szCs w:val="24"/>
          <w:shd w:val="clear" w:color="auto" w:fill="auto"/>
        </w:rPr>
      </w:pPr>
      <w:r w:rsidRPr="008D134D">
        <w:rPr>
          <w:shd w:val="clear" w:color="auto" w:fill="auto"/>
        </w:rPr>
        <w:t>Happy Exercising</w:t>
      </w:r>
      <w:r>
        <w:rPr>
          <w:shd w:val="clear" w:color="auto" w:fill="auto"/>
        </w:rPr>
        <w:t>!</w:t>
      </w:r>
    </w:p>
    <w:p w14:paraId="7F717D27" w14:textId="631BF6BA" w:rsidR="00EE5BFA" w:rsidRDefault="00EE5BFA" w:rsidP="00340546">
      <w:r w:rsidRPr="00EE5BFA">
        <w:t>Happy New Year! We should start our fitness journey, so let’s all Get Up and Get Moving</w:t>
      </w:r>
      <w:r w:rsidR="00722461">
        <w:t>.</w:t>
      </w:r>
      <w:r w:rsidRPr="00EE5BFA">
        <w:t xml:space="preserve"> You can enjoy this journey with a buddy, so you don’t get discouraged if you miss a day. There are many challenges in our busy lives these days, so make a </w:t>
      </w:r>
      <w:r w:rsidRPr="00EE5BFA">
        <w:lastRenderedPageBreak/>
        <w:t>challenge to yourself or your buddy that you will come to one of Leslie </w:t>
      </w:r>
      <w:proofErr w:type="spellStart"/>
      <w:r w:rsidRPr="00EE5BFA">
        <w:t>Spoone’s</w:t>
      </w:r>
      <w:proofErr w:type="spellEnd"/>
      <w:r w:rsidRPr="00EE5BFA">
        <w:t xml:space="preserve"> classes in the </w:t>
      </w:r>
      <w:hyperlink r:id="rId24" w:history="1">
        <w:r w:rsidRPr="00722461">
          <w:rPr>
            <w:rStyle w:val="Hyperlink"/>
          </w:rPr>
          <w:t>community</w:t>
        </w:r>
      </w:hyperlink>
      <w:r w:rsidRPr="00EE5BFA">
        <w:t xml:space="preserve"> or take a walk around your house or maybe try to go to your mailbox. Even if you get off track, you can always pick yourself back up and start this journey over. </w:t>
      </w:r>
      <w:r w:rsidR="008D134D">
        <w:t xml:space="preserve">Learn more about </w:t>
      </w:r>
      <w:r w:rsidR="00722461">
        <w:t xml:space="preserve">ACB’s </w:t>
      </w:r>
      <w:r w:rsidR="008D134D">
        <w:t>Get Up and Get Moving</w:t>
      </w:r>
      <w:r w:rsidR="00722461">
        <w:t xml:space="preserve"> Campaign</w:t>
      </w:r>
      <w:r w:rsidR="008D134D">
        <w:t xml:space="preserve"> by visiting: </w:t>
      </w:r>
      <w:hyperlink r:id="rId25" w:history="1">
        <w:r w:rsidR="008D134D" w:rsidRPr="00F3616C">
          <w:rPr>
            <w:rStyle w:val="Hyperlink"/>
          </w:rPr>
          <w:t>https://acb.org/GUGM</w:t>
        </w:r>
      </w:hyperlink>
      <w:r w:rsidR="008D134D">
        <w:t xml:space="preserve">.  </w:t>
      </w:r>
    </w:p>
    <w:p w14:paraId="3D4D582A" w14:textId="5B3C1C32" w:rsidR="00DB0EA0" w:rsidRDefault="00DB0EA0" w:rsidP="00D919A3"/>
    <w:p w14:paraId="643DBEC7" w14:textId="1B3E04CF" w:rsidR="00DB0EA0" w:rsidRDefault="00DB0EA0" w:rsidP="00DB0EA0">
      <w:pPr>
        <w:pStyle w:val="Heading2"/>
      </w:pPr>
      <w:r>
        <w:t>Making Digital Confetti Accessible</w:t>
      </w:r>
    </w:p>
    <w:p w14:paraId="2C49C26A" w14:textId="662CB957" w:rsidR="00DB0EA0" w:rsidRPr="00DB0EA0" w:rsidRDefault="00DB0EA0" w:rsidP="00DB0EA0">
      <w:r w:rsidRPr="00DB0EA0">
        <w:t>In 2021, podcaster Allison Sheridan was interviewed by</w:t>
      </w:r>
      <w:r w:rsidR="009A45B8">
        <w:t xml:space="preserve"> ACB members</w:t>
      </w:r>
      <w:r w:rsidRPr="00DB0EA0">
        <w:t xml:space="preserve"> </w:t>
      </w:r>
      <w:r w:rsidR="009A45B8">
        <w:t>Tyson Ernst</w:t>
      </w:r>
      <w:r w:rsidRPr="00DB0EA0">
        <w:t xml:space="preserve">, Jason Castonguay, and Katie Fredrick on the ACB Community call “Magic Mac” about the missing accessibility and sound </w:t>
      </w:r>
      <w:r w:rsidR="009A45B8">
        <w:t xml:space="preserve">of Rogue Amoeba’s digital </w:t>
      </w:r>
      <w:r w:rsidRPr="00DB0EA0">
        <w:t xml:space="preserve">confetti. As a result of that conversation, Allison contacted the developers of the confetti feature at </w:t>
      </w:r>
      <w:hyperlink r:id="rId26" w:history="1">
        <w:r w:rsidRPr="00DB0EA0">
          <w:rPr>
            <w:rStyle w:val="Hyperlink"/>
          </w:rPr>
          <w:t>Rogue Amoeba</w:t>
        </w:r>
      </w:hyperlink>
      <w:r w:rsidR="00FF0B40">
        <w:t>,</w:t>
      </w:r>
      <w:r w:rsidRPr="00DB0EA0">
        <w:t xml:space="preserve"> and they made a successful small change in their software accessib</w:t>
      </w:r>
      <w:r w:rsidR="00FF0B40">
        <w:t xml:space="preserve">ility </w:t>
      </w:r>
      <w:r w:rsidR="009A45B8">
        <w:t>by adding sound</w:t>
      </w:r>
      <w:r w:rsidRPr="00DB0EA0">
        <w:t>. Check out our members impact and read the blog below which mentions ACB. Great job team! Sometimes it’s about the small victories (with confetti):</w:t>
      </w:r>
      <w:r>
        <w:t xml:space="preserve"> </w:t>
      </w:r>
      <w:hyperlink r:id="rId27" w:history="1">
        <w:r w:rsidRPr="00F3616C">
          <w:rPr>
            <w:rStyle w:val="Hyperlink"/>
          </w:rPr>
          <w:t>https://tinyurl.com/3vpxwrj2</w:t>
        </w:r>
      </w:hyperlink>
      <w:r>
        <w:t xml:space="preserve">.  </w:t>
      </w:r>
    </w:p>
    <w:p w14:paraId="3FDAD088" w14:textId="487ECDDF" w:rsidR="00017AE7" w:rsidRDefault="00017AE7" w:rsidP="00340546"/>
    <w:p w14:paraId="5CCCFE74" w14:textId="77777777" w:rsidR="00017AE7" w:rsidRPr="00017AE7" w:rsidRDefault="00017AE7" w:rsidP="00722461">
      <w:pPr>
        <w:pStyle w:val="Heading2"/>
      </w:pPr>
      <w:r w:rsidRPr="00017AE7">
        <w:t>What Is O&amp;M</w:t>
      </w:r>
    </w:p>
    <w:p w14:paraId="43ACB409" w14:textId="44955F48" w:rsidR="00017AE7" w:rsidRDefault="00017AE7" w:rsidP="00340546">
      <w:r w:rsidRPr="00017AE7">
        <w:t xml:space="preserve">What Is O&amp;M is the first in a series of podcasts presented by the </w:t>
      </w:r>
      <w:hyperlink r:id="rId28" w:history="1">
        <w:r w:rsidRPr="00017AE7">
          <w:rPr>
            <w:rStyle w:val="Hyperlink"/>
          </w:rPr>
          <w:t>ACB Special Education Task Force</w:t>
        </w:r>
      </w:hyperlink>
      <w:r w:rsidRPr="00017AE7">
        <w:t xml:space="preserve">, designed for anyone who is responsible for the free and appropriate public education of a child who is blind or visually impaired, delving into the multileveled learning experience that orientation and mobility brings to these children outlining methods to insure that it is individualized for each child to bring about the best possible </w:t>
      </w:r>
      <w:r w:rsidRPr="00017AE7">
        <w:lastRenderedPageBreak/>
        <w:t xml:space="preserve">outcome. Visit </w:t>
      </w:r>
      <w:hyperlink r:id="rId29" w:history="1">
        <w:r w:rsidR="00722461" w:rsidRPr="00F3616C">
          <w:rPr>
            <w:rStyle w:val="Hyperlink"/>
          </w:rPr>
          <w:t>https://tinyurl.com/4d2t42es</w:t>
        </w:r>
      </w:hyperlink>
      <w:r w:rsidR="00722461">
        <w:t xml:space="preserve"> </w:t>
      </w:r>
      <w:r w:rsidRPr="00017AE7">
        <w:t>to listen to the episode.</w:t>
      </w:r>
    </w:p>
    <w:p w14:paraId="31751CCE" w14:textId="74DEE7E5" w:rsidR="00750299" w:rsidRDefault="00750299" w:rsidP="00340546"/>
    <w:p w14:paraId="26732CF6" w14:textId="315B6BC2" w:rsidR="00750299" w:rsidRDefault="00750299" w:rsidP="00750299">
      <w:pPr>
        <w:pStyle w:val="Heading2"/>
      </w:pPr>
      <w:r>
        <w:t>Casting Call: Visually Impaired Actress</w:t>
      </w:r>
    </w:p>
    <w:p w14:paraId="62ADFA8F" w14:textId="0B358A82" w:rsidR="00750299" w:rsidRPr="00750299" w:rsidRDefault="00750299" w:rsidP="00750299">
      <w:r>
        <w:t>A v</w:t>
      </w:r>
      <w:r w:rsidRPr="00750299">
        <w:t xml:space="preserve">isually </w:t>
      </w:r>
      <w:r>
        <w:t>i</w:t>
      </w:r>
      <w:r w:rsidRPr="00750299">
        <w:t xml:space="preserve">mpaired </w:t>
      </w:r>
      <w:r>
        <w:t>a</w:t>
      </w:r>
      <w:r w:rsidRPr="00750299">
        <w:t>ctress</w:t>
      </w:r>
      <w:r>
        <w:t xml:space="preserve"> is</w:t>
      </w:r>
      <w:r w:rsidRPr="00750299">
        <w:t xml:space="preserve"> </w:t>
      </w:r>
      <w:r>
        <w:t>n</w:t>
      </w:r>
      <w:r w:rsidRPr="00750299">
        <w:t xml:space="preserve">eeded for </w:t>
      </w:r>
      <w:r>
        <w:t>l</w:t>
      </w:r>
      <w:r w:rsidRPr="00750299">
        <w:t xml:space="preserve">ead </w:t>
      </w:r>
      <w:r>
        <w:t>r</w:t>
      </w:r>
      <w:r w:rsidRPr="00750299">
        <w:t xml:space="preserve">ole </w:t>
      </w:r>
      <w:r>
        <w:t>i</w:t>
      </w:r>
      <w:r w:rsidRPr="00750299">
        <w:t xml:space="preserve">n </w:t>
      </w:r>
      <w:r>
        <w:t>a</w:t>
      </w:r>
      <w:r w:rsidRPr="00750299">
        <w:t xml:space="preserve"> </w:t>
      </w:r>
      <w:r>
        <w:t>n</w:t>
      </w:r>
      <w:r w:rsidRPr="00750299">
        <w:t xml:space="preserve">ew TV </w:t>
      </w:r>
      <w:r>
        <w:t>s</w:t>
      </w:r>
      <w:r w:rsidRPr="00750299">
        <w:t>eries: BLINDSIDED</w:t>
      </w:r>
      <w:r>
        <w:t>.</w:t>
      </w:r>
      <w:r w:rsidRPr="00750299">
        <w:t xml:space="preserve"> Lindsay </w:t>
      </w:r>
      <w:proofErr w:type="spellStart"/>
      <w:r w:rsidRPr="00750299">
        <w:t>Chag</w:t>
      </w:r>
      <w:proofErr w:type="spellEnd"/>
      <w:r w:rsidRPr="00750299">
        <w:t xml:space="preserve"> Casting is</w:t>
      </w:r>
      <w:r>
        <w:rPr>
          <w:b/>
          <w:bCs/>
        </w:rPr>
        <w:t xml:space="preserve"> </w:t>
      </w:r>
      <w:r>
        <w:t>s</w:t>
      </w:r>
      <w:r w:rsidRPr="00750299">
        <w:t>eeking</w:t>
      </w:r>
      <w:r>
        <w:t xml:space="preserve"> a</w:t>
      </w:r>
      <w:r w:rsidRPr="00750299">
        <w:t xml:space="preserve"> </w:t>
      </w:r>
      <w:r>
        <w:t>f</w:t>
      </w:r>
      <w:r w:rsidRPr="00750299">
        <w:t>emale</w:t>
      </w:r>
      <w:r>
        <w:t xml:space="preserve"> for the role in their</w:t>
      </w:r>
      <w:r w:rsidRPr="00750299">
        <w:t xml:space="preserve"> early 30s to mid 40s, Any Ethnicity, MUST BE visually impaired. </w:t>
      </w:r>
      <w:r>
        <w:t>The character is</w:t>
      </w:r>
      <w:r w:rsidRPr="00750299">
        <w:t xml:space="preserve"> an intelligent, wry-humored, confident, strong-willed, stubborn, first-rate Los Angeles police detective. Learn more: </w:t>
      </w:r>
      <w:hyperlink r:id="rId30" w:tgtFrame="_blank" w:history="1">
        <w:r w:rsidRPr="00750299">
          <w:rPr>
            <w:rStyle w:val="Hyperlink"/>
          </w:rPr>
          <w:t>http://ow.ly/cHKx50HAmOf</w:t>
        </w:r>
      </w:hyperlink>
    </w:p>
    <w:p w14:paraId="1E4C20A8" w14:textId="449F6BE0" w:rsidR="00FE77E6" w:rsidRDefault="00FE77E6" w:rsidP="00340546"/>
    <w:p w14:paraId="582DBA74" w14:textId="3F5566CA" w:rsidR="00BD0F1B" w:rsidRDefault="00BD0F1B" w:rsidP="00BD0F1B">
      <w:pPr>
        <w:pStyle w:val="Heading2"/>
      </w:pPr>
      <w:r>
        <w:t xml:space="preserve">AFB </w:t>
      </w:r>
      <w:r w:rsidRPr="00BD0F1B">
        <w:t>Workplace Technology Study</w:t>
      </w:r>
    </w:p>
    <w:p w14:paraId="40295535" w14:textId="58DE0334" w:rsidR="00BD0F1B" w:rsidRPr="00BD0F1B" w:rsidRDefault="00BD0F1B" w:rsidP="00BD0F1B">
      <w:r w:rsidRPr="00BD0F1B">
        <w:rPr>
          <w:rFonts w:hint="eastAsia"/>
        </w:rPr>
        <w:t xml:space="preserve">The </w:t>
      </w:r>
      <w:hyperlink r:id="rId31" w:history="1">
        <w:r w:rsidRPr="00BD0F1B">
          <w:rPr>
            <w:rStyle w:val="Hyperlink"/>
          </w:rPr>
          <w:t>American Foundation for the Blind (AFB)</w:t>
        </w:r>
      </w:hyperlink>
      <w:r w:rsidRPr="00BD0F1B">
        <w:rPr>
          <w:rFonts w:hint="eastAsia"/>
        </w:rPr>
        <w:t xml:space="preserve"> announced the release of the Workplace Technology Study, a new report examining how technology in the workplace influences the experiences of workers who are blind, have low vision, or are deafblind.</w:t>
      </w:r>
      <w:r>
        <w:t xml:space="preserve"> </w:t>
      </w:r>
      <w:r w:rsidRPr="00BD0F1B">
        <w:t xml:space="preserve">Learn more by visiting: </w:t>
      </w:r>
      <w:hyperlink r:id="rId32" w:tgtFrame="_blank" w:history="1">
        <w:r w:rsidRPr="00BD0F1B">
          <w:rPr>
            <w:rStyle w:val="Hyperlink"/>
          </w:rPr>
          <w:t>http://ow.ly/YJFu50HtiV9</w:t>
        </w:r>
      </w:hyperlink>
      <w:r w:rsidRPr="00BD0F1B">
        <w:t>.</w:t>
      </w:r>
    </w:p>
    <w:p w14:paraId="32FA4A37" w14:textId="77777777" w:rsidR="00BD0F1B" w:rsidRPr="00340546" w:rsidRDefault="00BD0F1B" w:rsidP="00340546"/>
    <w:p w14:paraId="448990C0" w14:textId="6191DD2D" w:rsidR="00340546" w:rsidRPr="00340546" w:rsidRDefault="00340546" w:rsidP="00340546">
      <w:pPr>
        <w:pStyle w:val="Heading2"/>
      </w:pPr>
      <w:proofErr w:type="spellStart"/>
      <w:r w:rsidRPr="00340546">
        <w:t>Bookshare</w:t>
      </w:r>
      <w:proofErr w:type="spellEnd"/>
      <w:r w:rsidRPr="00340546">
        <w:t xml:space="preserve"> </w:t>
      </w:r>
      <w:r>
        <w:t>S</w:t>
      </w:r>
      <w:r w:rsidRPr="00340546">
        <w:t xml:space="preserve">urvey </w:t>
      </w:r>
    </w:p>
    <w:p w14:paraId="57282485" w14:textId="5C35F626" w:rsidR="00340546" w:rsidRPr="00340546" w:rsidRDefault="00340546" w:rsidP="00340546">
      <w:pPr>
        <w:rPr>
          <w:color w:val="000000"/>
        </w:rPr>
      </w:pPr>
      <w:proofErr w:type="spellStart"/>
      <w:r w:rsidRPr="00340546">
        <w:t>Bookshare</w:t>
      </w:r>
      <w:proofErr w:type="spellEnd"/>
      <w:r w:rsidRPr="00340546">
        <w:t xml:space="preserve"> makes reading easier. People with dyslexia, blindness, cerebral palsy, and other reading barriers can customize their experience to suit their learning style and find virtually any book they need for school, work, or the joy of reading.</w:t>
      </w:r>
      <w:r>
        <w:rPr>
          <w:color w:val="000000"/>
        </w:rPr>
        <w:t xml:space="preserve"> </w:t>
      </w:r>
      <w:r>
        <w:t>If you</w:t>
      </w:r>
      <w:r w:rsidRPr="00340546">
        <w:t xml:space="preserve"> interested in helping to make </w:t>
      </w:r>
      <w:proofErr w:type="spellStart"/>
      <w:r w:rsidRPr="00340546">
        <w:t>Bookshare</w:t>
      </w:r>
      <w:proofErr w:type="spellEnd"/>
      <w:r w:rsidRPr="00340546">
        <w:t xml:space="preserve"> better to serve the community by sharing your feedback, whether you are a current, past or non-</w:t>
      </w:r>
      <w:proofErr w:type="spellStart"/>
      <w:r w:rsidRPr="00340546">
        <w:t>Bookshare</w:t>
      </w:r>
      <w:proofErr w:type="spellEnd"/>
      <w:r w:rsidRPr="00340546">
        <w:t xml:space="preserve"> member</w:t>
      </w:r>
      <w:r>
        <w:t>, please take the following survey</w:t>
      </w:r>
      <w:r w:rsidRPr="00340546">
        <w:t>. While taking the survey, you can check a box to indicate your interest in participating in a focus group.</w:t>
      </w:r>
      <w:r>
        <w:rPr>
          <w:color w:val="000000"/>
        </w:rPr>
        <w:t xml:space="preserve"> </w:t>
      </w:r>
      <w:r>
        <w:t xml:space="preserve">Take </w:t>
      </w:r>
      <w:r>
        <w:lastRenderedPageBreak/>
        <w:t>the survey at</w:t>
      </w:r>
      <w:r w:rsidRPr="00340546">
        <w:t>:</w:t>
      </w:r>
      <w:r>
        <w:t xml:space="preserve"> </w:t>
      </w:r>
      <w:hyperlink r:id="rId33" w:history="1">
        <w:r w:rsidRPr="00E97F12">
          <w:rPr>
            <w:rStyle w:val="Hyperlink"/>
          </w:rPr>
          <w:t>https://survey.alchemer.com/s3/6620292/Adult-Members-Feedback</w:t>
        </w:r>
      </w:hyperlink>
      <w:r>
        <w:t xml:space="preserve">. </w:t>
      </w:r>
    </w:p>
    <w:p w14:paraId="70BDB7D5" w14:textId="77777777" w:rsidR="008753D9" w:rsidRPr="00340546" w:rsidRDefault="00D658D6" w:rsidP="00340546"/>
    <w:sectPr w:rsidR="008753D9" w:rsidRPr="00340546" w:rsidSect="00AE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46"/>
    <w:rsid w:val="00017AE7"/>
    <w:rsid w:val="00060A2C"/>
    <w:rsid w:val="00066D96"/>
    <w:rsid w:val="00097CD5"/>
    <w:rsid w:val="000F53C9"/>
    <w:rsid w:val="00124542"/>
    <w:rsid w:val="002314AC"/>
    <w:rsid w:val="00324FD0"/>
    <w:rsid w:val="00340546"/>
    <w:rsid w:val="0046242F"/>
    <w:rsid w:val="0052220F"/>
    <w:rsid w:val="006841BB"/>
    <w:rsid w:val="00722461"/>
    <w:rsid w:val="00750299"/>
    <w:rsid w:val="00760300"/>
    <w:rsid w:val="00800DCA"/>
    <w:rsid w:val="00850D6D"/>
    <w:rsid w:val="008A48EF"/>
    <w:rsid w:val="008D134D"/>
    <w:rsid w:val="00953BD9"/>
    <w:rsid w:val="009540A8"/>
    <w:rsid w:val="009A45B8"/>
    <w:rsid w:val="00AE584A"/>
    <w:rsid w:val="00B30DDD"/>
    <w:rsid w:val="00B944E7"/>
    <w:rsid w:val="00BD0F1B"/>
    <w:rsid w:val="00D658D6"/>
    <w:rsid w:val="00D919A3"/>
    <w:rsid w:val="00DB0EA0"/>
    <w:rsid w:val="00DC3D8B"/>
    <w:rsid w:val="00E11E99"/>
    <w:rsid w:val="00EE5BFA"/>
    <w:rsid w:val="00F414BC"/>
    <w:rsid w:val="00F76724"/>
    <w:rsid w:val="00FA218C"/>
    <w:rsid w:val="00FE77E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7D499"/>
  <w15:chartTrackingRefBased/>
  <w15:docId w15:val="{CD79CA04-B8F1-C147-BCA8-4D52B3E0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46"/>
    <w:rPr>
      <w:rFonts w:eastAsia="Times New Roman" w:cstheme="minorHAnsi"/>
      <w:color w:val="222222"/>
      <w:sz w:val="36"/>
      <w:szCs w:val="36"/>
      <w:shd w:val="clear" w:color="auto" w:fill="FFFFFF"/>
    </w:rPr>
  </w:style>
  <w:style w:type="paragraph" w:styleId="Heading1">
    <w:name w:val="heading 1"/>
    <w:basedOn w:val="Heading2"/>
    <w:next w:val="Normal"/>
    <w:link w:val="Heading1Char"/>
    <w:uiPriority w:val="9"/>
    <w:qFormat/>
    <w:rsid w:val="00340546"/>
    <w:pPr>
      <w:outlineLvl w:val="0"/>
    </w:pPr>
    <w:rPr>
      <w:sz w:val="48"/>
      <w:szCs w:val="48"/>
    </w:rPr>
  </w:style>
  <w:style w:type="paragraph" w:styleId="Heading2">
    <w:name w:val="heading 2"/>
    <w:basedOn w:val="Normal"/>
    <w:next w:val="Normal"/>
    <w:link w:val="Heading2Char"/>
    <w:uiPriority w:val="9"/>
    <w:unhideWhenUsed/>
    <w:qFormat/>
    <w:rsid w:val="00340546"/>
    <w:pPr>
      <w:spacing w:after="120"/>
      <w:outlineLvl w:val="1"/>
    </w:pPr>
    <w:rPr>
      <w:b/>
      <w:bCs/>
    </w:rPr>
  </w:style>
  <w:style w:type="paragraph" w:styleId="Heading3">
    <w:name w:val="heading 3"/>
    <w:basedOn w:val="Normal"/>
    <w:next w:val="Normal"/>
    <w:link w:val="Heading3Char"/>
    <w:uiPriority w:val="9"/>
    <w:semiHidden/>
    <w:unhideWhenUsed/>
    <w:qFormat/>
    <w:rsid w:val="00017AE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40546"/>
  </w:style>
  <w:style w:type="character" w:styleId="Hyperlink">
    <w:name w:val="Hyperlink"/>
    <w:basedOn w:val="DefaultParagraphFont"/>
    <w:uiPriority w:val="99"/>
    <w:unhideWhenUsed/>
    <w:rsid w:val="00340546"/>
    <w:rPr>
      <w:color w:val="0000FF"/>
      <w:u w:val="single"/>
    </w:rPr>
  </w:style>
  <w:style w:type="character" w:styleId="UnresolvedMention">
    <w:name w:val="Unresolved Mention"/>
    <w:basedOn w:val="DefaultParagraphFont"/>
    <w:uiPriority w:val="99"/>
    <w:semiHidden/>
    <w:unhideWhenUsed/>
    <w:rsid w:val="00340546"/>
    <w:rPr>
      <w:color w:val="605E5C"/>
      <w:shd w:val="clear" w:color="auto" w:fill="E1DFDD"/>
    </w:rPr>
  </w:style>
  <w:style w:type="character" w:customStyle="1" w:styleId="Heading2Char">
    <w:name w:val="Heading 2 Char"/>
    <w:basedOn w:val="DefaultParagraphFont"/>
    <w:link w:val="Heading2"/>
    <w:uiPriority w:val="9"/>
    <w:rsid w:val="00340546"/>
    <w:rPr>
      <w:rFonts w:eastAsia="Times New Roman" w:cstheme="minorHAnsi"/>
      <w:b/>
      <w:bCs/>
      <w:color w:val="222222"/>
      <w:sz w:val="36"/>
      <w:szCs w:val="36"/>
    </w:rPr>
  </w:style>
  <w:style w:type="character" w:customStyle="1" w:styleId="Heading1Char">
    <w:name w:val="Heading 1 Char"/>
    <w:basedOn w:val="DefaultParagraphFont"/>
    <w:link w:val="Heading1"/>
    <w:uiPriority w:val="9"/>
    <w:rsid w:val="00340546"/>
    <w:rPr>
      <w:rFonts w:eastAsia="Times New Roman" w:cstheme="minorHAnsi"/>
      <w:b/>
      <w:bCs/>
      <w:color w:val="222222"/>
      <w:sz w:val="48"/>
      <w:szCs w:val="48"/>
    </w:rPr>
  </w:style>
  <w:style w:type="character" w:customStyle="1" w:styleId="Heading3Char">
    <w:name w:val="Heading 3 Char"/>
    <w:basedOn w:val="DefaultParagraphFont"/>
    <w:link w:val="Heading3"/>
    <w:uiPriority w:val="9"/>
    <w:semiHidden/>
    <w:rsid w:val="00017AE7"/>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7224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0722">
      <w:bodyDiv w:val="1"/>
      <w:marLeft w:val="0"/>
      <w:marRight w:val="0"/>
      <w:marTop w:val="0"/>
      <w:marBottom w:val="0"/>
      <w:divBdr>
        <w:top w:val="none" w:sz="0" w:space="0" w:color="auto"/>
        <w:left w:val="none" w:sz="0" w:space="0" w:color="auto"/>
        <w:bottom w:val="none" w:sz="0" w:space="0" w:color="auto"/>
        <w:right w:val="none" w:sz="0" w:space="0" w:color="auto"/>
      </w:divBdr>
    </w:div>
    <w:div w:id="221018715">
      <w:bodyDiv w:val="1"/>
      <w:marLeft w:val="0"/>
      <w:marRight w:val="0"/>
      <w:marTop w:val="0"/>
      <w:marBottom w:val="0"/>
      <w:divBdr>
        <w:top w:val="none" w:sz="0" w:space="0" w:color="auto"/>
        <w:left w:val="none" w:sz="0" w:space="0" w:color="auto"/>
        <w:bottom w:val="none" w:sz="0" w:space="0" w:color="auto"/>
        <w:right w:val="none" w:sz="0" w:space="0" w:color="auto"/>
      </w:divBdr>
    </w:div>
    <w:div w:id="246772632">
      <w:bodyDiv w:val="1"/>
      <w:marLeft w:val="0"/>
      <w:marRight w:val="0"/>
      <w:marTop w:val="0"/>
      <w:marBottom w:val="0"/>
      <w:divBdr>
        <w:top w:val="none" w:sz="0" w:space="0" w:color="auto"/>
        <w:left w:val="none" w:sz="0" w:space="0" w:color="auto"/>
        <w:bottom w:val="none" w:sz="0" w:space="0" w:color="auto"/>
        <w:right w:val="none" w:sz="0" w:space="0" w:color="auto"/>
      </w:divBdr>
    </w:div>
    <w:div w:id="256138851">
      <w:bodyDiv w:val="1"/>
      <w:marLeft w:val="0"/>
      <w:marRight w:val="0"/>
      <w:marTop w:val="0"/>
      <w:marBottom w:val="0"/>
      <w:divBdr>
        <w:top w:val="none" w:sz="0" w:space="0" w:color="auto"/>
        <w:left w:val="none" w:sz="0" w:space="0" w:color="auto"/>
        <w:bottom w:val="none" w:sz="0" w:space="0" w:color="auto"/>
        <w:right w:val="none" w:sz="0" w:space="0" w:color="auto"/>
      </w:divBdr>
    </w:div>
    <w:div w:id="291787955">
      <w:bodyDiv w:val="1"/>
      <w:marLeft w:val="0"/>
      <w:marRight w:val="0"/>
      <w:marTop w:val="0"/>
      <w:marBottom w:val="0"/>
      <w:divBdr>
        <w:top w:val="none" w:sz="0" w:space="0" w:color="auto"/>
        <w:left w:val="none" w:sz="0" w:space="0" w:color="auto"/>
        <w:bottom w:val="none" w:sz="0" w:space="0" w:color="auto"/>
        <w:right w:val="none" w:sz="0" w:space="0" w:color="auto"/>
      </w:divBdr>
    </w:div>
    <w:div w:id="304091265">
      <w:bodyDiv w:val="1"/>
      <w:marLeft w:val="0"/>
      <w:marRight w:val="0"/>
      <w:marTop w:val="0"/>
      <w:marBottom w:val="0"/>
      <w:divBdr>
        <w:top w:val="none" w:sz="0" w:space="0" w:color="auto"/>
        <w:left w:val="none" w:sz="0" w:space="0" w:color="auto"/>
        <w:bottom w:val="none" w:sz="0" w:space="0" w:color="auto"/>
        <w:right w:val="none" w:sz="0" w:space="0" w:color="auto"/>
      </w:divBdr>
    </w:div>
    <w:div w:id="352848615">
      <w:bodyDiv w:val="1"/>
      <w:marLeft w:val="0"/>
      <w:marRight w:val="0"/>
      <w:marTop w:val="0"/>
      <w:marBottom w:val="0"/>
      <w:divBdr>
        <w:top w:val="none" w:sz="0" w:space="0" w:color="auto"/>
        <w:left w:val="none" w:sz="0" w:space="0" w:color="auto"/>
        <w:bottom w:val="none" w:sz="0" w:space="0" w:color="auto"/>
        <w:right w:val="none" w:sz="0" w:space="0" w:color="auto"/>
      </w:divBdr>
    </w:div>
    <w:div w:id="416171956">
      <w:bodyDiv w:val="1"/>
      <w:marLeft w:val="0"/>
      <w:marRight w:val="0"/>
      <w:marTop w:val="0"/>
      <w:marBottom w:val="0"/>
      <w:divBdr>
        <w:top w:val="none" w:sz="0" w:space="0" w:color="auto"/>
        <w:left w:val="none" w:sz="0" w:space="0" w:color="auto"/>
        <w:bottom w:val="none" w:sz="0" w:space="0" w:color="auto"/>
        <w:right w:val="none" w:sz="0" w:space="0" w:color="auto"/>
      </w:divBdr>
      <w:divsChild>
        <w:div w:id="795678974">
          <w:marLeft w:val="0"/>
          <w:marRight w:val="0"/>
          <w:marTop w:val="0"/>
          <w:marBottom w:val="0"/>
          <w:divBdr>
            <w:top w:val="none" w:sz="0" w:space="0" w:color="auto"/>
            <w:left w:val="none" w:sz="0" w:space="0" w:color="auto"/>
            <w:bottom w:val="none" w:sz="0" w:space="0" w:color="auto"/>
            <w:right w:val="none" w:sz="0" w:space="0" w:color="auto"/>
          </w:divBdr>
        </w:div>
        <w:div w:id="509874381">
          <w:marLeft w:val="0"/>
          <w:marRight w:val="0"/>
          <w:marTop w:val="120"/>
          <w:marBottom w:val="0"/>
          <w:divBdr>
            <w:top w:val="none" w:sz="0" w:space="0" w:color="auto"/>
            <w:left w:val="none" w:sz="0" w:space="0" w:color="auto"/>
            <w:bottom w:val="none" w:sz="0" w:space="0" w:color="auto"/>
            <w:right w:val="none" w:sz="0" w:space="0" w:color="auto"/>
          </w:divBdr>
          <w:divsChild>
            <w:div w:id="1410225005">
              <w:marLeft w:val="0"/>
              <w:marRight w:val="0"/>
              <w:marTop w:val="0"/>
              <w:marBottom w:val="0"/>
              <w:divBdr>
                <w:top w:val="none" w:sz="0" w:space="0" w:color="auto"/>
                <w:left w:val="none" w:sz="0" w:space="0" w:color="auto"/>
                <w:bottom w:val="none" w:sz="0" w:space="0" w:color="auto"/>
                <w:right w:val="none" w:sz="0" w:space="0" w:color="auto"/>
              </w:divBdr>
            </w:div>
          </w:divsChild>
        </w:div>
        <w:div w:id="1699313259">
          <w:marLeft w:val="0"/>
          <w:marRight w:val="0"/>
          <w:marTop w:val="120"/>
          <w:marBottom w:val="0"/>
          <w:divBdr>
            <w:top w:val="none" w:sz="0" w:space="0" w:color="auto"/>
            <w:left w:val="none" w:sz="0" w:space="0" w:color="auto"/>
            <w:bottom w:val="none" w:sz="0" w:space="0" w:color="auto"/>
            <w:right w:val="none" w:sz="0" w:space="0" w:color="auto"/>
          </w:divBdr>
          <w:divsChild>
            <w:div w:id="1430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4868">
      <w:bodyDiv w:val="1"/>
      <w:marLeft w:val="0"/>
      <w:marRight w:val="0"/>
      <w:marTop w:val="0"/>
      <w:marBottom w:val="0"/>
      <w:divBdr>
        <w:top w:val="none" w:sz="0" w:space="0" w:color="auto"/>
        <w:left w:val="none" w:sz="0" w:space="0" w:color="auto"/>
        <w:bottom w:val="none" w:sz="0" w:space="0" w:color="auto"/>
        <w:right w:val="none" w:sz="0" w:space="0" w:color="auto"/>
      </w:divBdr>
    </w:div>
    <w:div w:id="509639911">
      <w:bodyDiv w:val="1"/>
      <w:marLeft w:val="0"/>
      <w:marRight w:val="0"/>
      <w:marTop w:val="0"/>
      <w:marBottom w:val="0"/>
      <w:divBdr>
        <w:top w:val="none" w:sz="0" w:space="0" w:color="auto"/>
        <w:left w:val="none" w:sz="0" w:space="0" w:color="auto"/>
        <w:bottom w:val="none" w:sz="0" w:space="0" w:color="auto"/>
        <w:right w:val="none" w:sz="0" w:space="0" w:color="auto"/>
      </w:divBdr>
    </w:div>
    <w:div w:id="517504677">
      <w:bodyDiv w:val="1"/>
      <w:marLeft w:val="0"/>
      <w:marRight w:val="0"/>
      <w:marTop w:val="0"/>
      <w:marBottom w:val="0"/>
      <w:divBdr>
        <w:top w:val="none" w:sz="0" w:space="0" w:color="auto"/>
        <w:left w:val="none" w:sz="0" w:space="0" w:color="auto"/>
        <w:bottom w:val="none" w:sz="0" w:space="0" w:color="auto"/>
        <w:right w:val="none" w:sz="0" w:space="0" w:color="auto"/>
      </w:divBdr>
    </w:div>
    <w:div w:id="528422064">
      <w:bodyDiv w:val="1"/>
      <w:marLeft w:val="0"/>
      <w:marRight w:val="0"/>
      <w:marTop w:val="0"/>
      <w:marBottom w:val="0"/>
      <w:divBdr>
        <w:top w:val="none" w:sz="0" w:space="0" w:color="auto"/>
        <w:left w:val="none" w:sz="0" w:space="0" w:color="auto"/>
        <w:bottom w:val="none" w:sz="0" w:space="0" w:color="auto"/>
        <w:right w:val="none" w:sz="0" w:space="0" w:color="auto"/>
      </w:divBdr>
    </w:div>
    <w:div w:id="537544384">
      <w:bodyDiv w:val="1"/>
      <w:marLeft w:val="0"/>
      <w:marRight w:val="0"/>
      <w:marTop w:val="0"/>
      <w:marBottom w:val="0"/>
      <w:divBdr>
        <w:top w:val="none" w:sz="0" w:space="0" w:color="auto"/>
        <w:left w:val="none" w:sz="0" w:space="0" w:color="auto"/>
        <w:bottom w:val="none" w:sz="0" w:space="0" w:color="auto"/>
        <w:right w:val="none" w:sz="0" w:space="0" w:color="auto"/>
      </w:divBdr>
    </w:div>
    <w:div w:id="541479362">
      <w:bodyDiv w:val="1"/>
      <w:marLeft w:val="0"/>
      <w:marRight w:val="0"/>
      <w:marTop w:val="0"/>
      <w:marBottom w:val="0"/>
      <w:divBdr>
        <w:top w:val="none" w:sz="0" w:space="0" w:color="auto"/>
        <w:left w:val="none" w:sz="0" w:space="0" w:color="auto"/>
        <w:bottom w:val="none" w:sz="0" w:space="0" w:color="auto"/>
        <w:right w:val="none" w:sz="0" w:space="0" w:color="auto"/>
      </w:divBdr>
    </w:div>
    <w:div w:id="566382812">
      <w:bodyDiv w:val="1"/>
      <w:marLeft w:val="0"/>
      <w:marRight w:val="0"/>
      <w:marTop w:val="0"/>
      <w:marBottom w:val="0"/>
      <w:divBdr>
        <w:top w:val="none" w:sz="0" w:space="0" w:color="auto"/>
        <w:left w:val="none" w:sz="0" w:space="0" w:color="auto"/>
        <w:bottom w:val="none" w:sz="0" w:space="0" w:color="auto"/>
        <w:right w:val="none" w:sz="0" w:space="0" w:color="auto"/>
      </w:divBdr>
    </w:div>
    <w:div w:id="584413746">
      <w:bodyDiv w:val="1"/>
      <w:marLeft w:val="0"/>
      <w:marRight w:val="0"/>
      <w:marTop w:val="0"/>
      <w:marBottom w:val="0"/>
      <w:divBdr>
        <w:top w:val="none" w:sz="0" w:space="0" w:color="auto"/>
        <w:left w:val="none" w:sz="0" w:space="0" w:color="auto"/>
        <w:bottom w:val="none" w:sz="0" w:space="0" w:color="auto"/>
        <w:right w:val="none" w:sz="0" w:space="0" w:color="auto"/>
      </w:divBdr>
    </w:div>
    <w:div w:id="730621156">
      <w:bodyDiv w:val="1"/>
      <w:marLeft w:val="0"/>
      <w:marRight w:val="0"/>
      <w:marTop w:val="0"/>
      <w:marBottom w:val="0"/>
      <w:divBdr>
        <w:top w:val="none" w:sz="0" w:space="0" w:color="auto"/>
        <w:left w:val="none" w:sz="0" w:space="0" w:color="auto"/>
        <w:bottom w:val="none" w:sz="0" w:space="0" w:color="auto"/>
        <w:right w:val="none" w:sz="0" w:space="0" w:color="auto"/>
      </w:divBdr>
      <w:divsChild>
        <w:div w:id="1413744639">
          <w:marLeft w:val="0"/>
          <w:marRight w:val="0"/>
          <w:marTop w:val="120"/>
          <w:marBottom w:val="0"/>
          <w:divBdr>
            <w:top w:val="none" w:sz="0" w:space="0" w:color="auto"/>
            <w:left w:val="none" w:sz="0" w:space="0" w:color="auto"/>
            <w:bottom w:val="none" w:sz="0" w:space="0" w:color="auto"/>
            <w:right w:val="none" w:sz="0" w:space="0" w:color="auto"/>
          </w:divBdr>
          <w:divsChild>
            <w:div w:id="588347122">
              <w:marLeft w:val="0"/>
              <w:marRight w:val="0"/>
              <w:marTop w:val="0"/>
              <w:marBottom w:val="0"/>
              <w:divBdr>
                <w:top w:val="none" w:sz="0" w:space="0" w:color="auto"/>
                <w:left w:val="none" w:sz="0" w:space="0" w:color="auto"/>
                <w:bottom w:val="none" w:sz="0" w:space="0" w:color="auto"/>
                <w:right w:val="none" w:sz="0" w:space="0" w:color="auto"/>
              </w:divBdr>
            </w:div>
          </w:divsChild>
        </w:div>
        <w:div w:id="817654086">
          <w:marLeft w:val="0"/>
          <w:marRight w:val="0"/>
          <w:marTop w:val="120"/>
          <w:marBottom w:val="0"/>
          <w:divBdr>
            <w:top w:val="none" w:sz="0" w:space="0" w:color="auto"/>
            <w:left w:val="none" w:sz="0" w:space="0" w:color="auto"/>
            <w:bottom w:val="none" w:sz="0" w:space="0" w:color="auto"/>
            <w:right w:val="none" w:sz="0" w:space="0" w:color="auto"/>
          </w:divBdr>
          <w:divsChild>
            <w:div w:id="1005473689">
              <w:marLeft w:val="0"/>
              <w:marRight w:val="0"/>
              <w:marTop w:val="0"/>
              <w:marBottom w:val="0"/>
              <w:divBdr>
                <w:top w:val="none" w:sz="0" w:space="0" w:color="auto"/>
                <w:left w:val="none" w:sz="0" w:space="0" w:color="auto"/>
                <w:bottom w:val="none" w:sz="0" w:space="0" w:color="auto"/>
                <w:right w:val="none" w:sz="0" w:space="0" w:color="auto"/>
              </w:divBdr>
            </w:div>
          </w:divsChild>
        </w:div>
        <w:div w:id="1302463902">
          <w:marLeft w:val="0"/>
          <w:marRight w:val="0"/>
          <w:marTop w:val="120"/>
          <w:marBottom w:val="0"/>
          <w:divBdr>
            <w:top w:val="none" w:sz="0" w:space="0" w:color="auto"/>
            <w:left w:val="none" w:sz="0" w:space="0" w:color="auto"/>
            <w:bottom w:val="none" w:sz="0" w:space="0" w:color="auto"/>
            <w:right w:val="none" w:sz="0" w:space="0" w:color="auto"/>
          </w:divBdr>
          <w:divsChild>
            <w:div w:id="1526019962">
              <w:marLeft w:val="0"/>
              <w:marRight w:val="0"/>
              <w:marTop w:val="0"/>
              <w:marBottom w:val="0"/>
              <w:divBdr>
                <w:top w:val="none" w:sz="0" w:space="0" w:color="auto"/>
                <w:left w:val="none" w:sz="0" w:space="0" w:color="auto"/>
                <w:bottom w:val="none" w:sz="0" w:space="0" w:color="auto"/>
                <w:right w:val="none" w:sz="0" w:space="0" w:color="auto"/>
              </w:divBdr>
            </w:div>
          </w:divsChild>
        </w:div>
        <w:div w:id="1168666950">
          <w:marLeft w:val="0"/>
          <w:marRight w:val="0"/>
          <w:marTop w:val="120"/>
          <w:marBottom w:val="0"/>
          <w:divBdr>
            <w:top w:val="none" w:sz="0" w:space="0" w:color="auto"/>
            <w:left w:val="none" w:sz="0" w:space="0" w:color="auto"/>
            <w:bottom w:val="none" w:sz="0" w:space="0" w:color="auto"/>
            <w:right w:val="none" w:sz="0" w:space="0" w:color="auto"/>
          </w:divBdr>
          <w:divsChild>
            <w:div w:id="3986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0">
      <w:bodyDiv w:val="1"/>
      <w:marLeft w:val="0"/>
      <w:marRight w:val="0"/>
      <w:marTop w:val="0"/>
      <w:marBottom w:val="0"/>
      <w:divBdr>
        <w:top w:val="none" w:sz="0" w:space="0" w:color="auto"/>
        <w:left w:val="none" w:sz="0" w:space="0" w:color="auto"/>
        <w:bottom w:val="none" w:sz="0" w:space="0" w:color="auto"/>
        <w:right w:val="none" w:sz="0" w:space="0" w:color="auto"/>
      </w:divBdr>
    </w:div>
    <w:div w:id="835805601">
      <w:bodyDiv w:val="1"/>
      <w:marLeft w:val="0"/>
      <w:marRight w:val="0"/>
      <w:marTop w:val="0"/>
      <w:marBottom w:val="0"/>
      <w:divBdr>
        <w:top w:val="none" w:sz="0" w:space="0" w:color="auto"/>
        <w:left w:val="none" w:sz="0" w:space="0" w:color="auto"/>
        <w:bottom w:val="none" w:sz="0" w:space="0" w:color="auto"/>
        <w:right w:val="none" w:sz="0" w:space="0" w:color="auto"/>
      </w:divBdr>
    </w:div>
    <w:div w:id="867255746">
      <w:bodyDiv w:val="1"/>
      <w:marLeft w:val="0"/>
      <w:marRight w:val="0"/>
      <w:marTop w:val="0"/>
      <w:marBottom w:val="0"/>
      <w:divBdr>
        <w:top w:val="none" w:sz="0" w:space="0" w:color="auto"/>
        <w:left w:val="none" w:sz="0" w:space="0" w:color="auto"/>
        <w:bottom w:val="none" w:sz="0" w:space="0" w:color="auto"/>
        <w:right w:val="none" w:sz="0" w:space="0" w:color="auto"/>
      </w:divBdr>
    </w:div>
    <w:div w:id="886986076">
      <w:bodyDiv w:val="1"/>
      <w:marLeft w:val="0"/>
      <w:marRight w:val="0"/>
      <w:marTop w:val="0"/>
      <w:marBottom w:val="0"/>
      <w:divBdr>
        <w:top w:val="none" w:sz="0" w:space="0" w:color="auto"/>
        <w:left w:val="none" w:sz="0" w:space="0" w:color="auto"/>
        <w:bottom w:val="none" w:sz="0" w:space="0" w:color="auto"/>
        <w:right w:val="none" w:sz="0" w:space="0" w:color="auto"/>
      </w:divBdr>
    </w:div>
    <w:div w:id="904876227">
      <w:bodyDiv w:val="1"/>
      <w:marLeft w:val="0"/>
      <w:marRight w:val="0"/>
      <w:marTop w:val="0"/>
      <w:marBottom w:val="0"/>
      <w:divBdr>
        <w:top w:val="none" w:sz="0" w:space="0" w:color="auto"/>
        <w:left w:val="none" w:sz="0" w:space="0" w:color="auto"/>
        <w:bottom w:val="none" w:sz="0" w:space="0" w:color="auto"/>
        <w:right w:val="none" w:sz="0" w:space="0" w:color="auto"/>
      </w:divBdr>
    </w:div>
    <w:div w:id="944461131">
      <w:bodyDiv w:val="1"/>
      <w:marLeft w:val="0"/>
      <w:marRight w:val="0"/>
      <w:marTop w:val="0"/>
      <w:marBottom w:val="0"/>
      <w:divBdr>
        <w:top w:val="none" w:sz="0" w:space="0" w:color="auto"/>
        <w:left w:val="none" w:sz="0" w:space="0" w:color="auto"/>
        <w:bottom w:val="none" w:sz="0" w:space="0" w:color="auto"/>
        <w:right w:val="none" w:sz="0" w:space="0" w:color="auto"/>
      </w:divBdr>
    </w:div>
    <w:div w:id="948704974">
      <w:bodyDiv w:val="1"/>
      <w:marLeft w:val="0"/>
      <w:marRight w:val="0"/>
      <w:marTop w:val="0"/>
      <w:marBottom w:val="0"/>
      <w:divBdr>
        <w:top w:val="none" w:sz="0" w:space="0" w:color="auto"/>
        <w:left w:val="none" w:sz="0" w:space="0" w:color="auto"/>
        <w:bottom w:val="none" w:sz="0" w:space="0" w:color="auto"/>
        <w:right w:val="none" w:sz="0" w:space="0" w:color="auto"/>
      </w:divBdr>
    </w:div>
    <w:div w:id="973873137">
      <w:bodyDiv w:val="1"/>
      <w:marLeft w:val="0"/>
      <w:marRight w:val="0"/>
      <w:marTop w:val="0"/>
      <w:marBottom w:val="0"/>
      <w:divBdr>
        <w:top w:val="none" w:sz="0" w:space="0" w:color="auto"/>
        <w:left w:val="none" w:sz="0" w:space="0" w:color="auto"/>
        <w:bottom w:val="none" w:sz="0" w:space="0" w:color="auto"/>
        <w:right w:val="none" w:sz="0" w:space="0" w:color="auto"/>
      </w:divBdr>
    </w:div>
    <w:div w:id="1052651196">
      <w:bodyDiv w:val="1"/>
      <w:marLeft w:val="0"/>
      <w:marRight w:val="0"/>
      <w:marTop w:val="0"/>
      <w:marBottom w:val="0"/>
      <w:divBdr>
        <w:top w:val="none" w:sz="0" w:space="0" w:color="auto"/>
        <w:left w:val="none" w:sz="0" w:space="0" w:color="auto"/>
        <w:bottom w:val="none" w:sz="0" w:space="0" w:color="auto"/>
        <w:right w:val="none" w:sz="0" w:space="0" w:color="auto"/>
      </w:divBdr>
    </w:div>
    <w:div w:id="1061445528">
      <w:bodyDiv w:val="1"/>
      <w:marLeft w:val="0"/>
      <w:marRight w:val="0"/>
      <w:marTop w:val="0"/>
      <w:marBottom w:val="0"/>
      <w:divBdr>
        <w:top w:val="none" w:sz="0" w:space="0" w:color="auto"/>
        <w:left w:val="none" w:sz="0" w:space="0" w:color="auto"/>
        <w:bottom w:val="none" w:sz="0" w:space="0" w:color="auto"/>
        <w:right w:val="none" w:sz="0" w:space="0" w:color="auto"/>
      </w:divBdr>
    </w:div>
    <w:div w:id="1080181015">
      <w:bodyDiv w:val="1"/>
      <w:marLeft w:val="0"/>
      <w:marRight w:val="0"/>
      <w:marTop w:val="0"/>
      <w:marBottom w:val="0"/>
      <w:divBdr>
        <w:top w:val="none" w:sz="0" w:space="0" w:color="auto"/>
        <w:left w:val="none" w:sz="0" w:space="0" w:color="auto"/>
        <w:bottom w:val="none" w:sz="0" w:space="0" w:color="auto"/>
        <w:right w:val="none" w:sz="0" w:space="0" w:color="auto"/>
      </w:divBdr>
      <w:divsChild>
        <w:div w:id="1595436338">
          <w:marLeft w:val="0"/>
          <w:marRight w:val="0"/>
          <w:marTop w:val="0"/>
          <w:marBottom w:val="0"/>
          <w:divBdr>
            <w:top w:val="none" w:sz="0" w:space="0" w:color="auto"/>
            <w:left w:val="none" w:sz="0" w:space="0" w:color="auto"/>
            <w:bottom w:val="none" w:sz="0" w:space="0" w:color="auto"/>
            <w:right w:val="none" w:sz="0" w:space="0" w:color="auto"/>
          </w:divBdr>
        </w:div>
        <w:div w:id="1776359784">
          <w:marLeft w:val="0"/>
          <w:marRight w:val="0"/>
          <w:marTop w:val="120"/>
          <w:marBottom w:val="0"/>
          <w:divBdr>
            <w:top w:val="none" w:sz="0" w:space="0" w:color="auto"/>
            <w:left w:val="none" w:sz="0" w:space="0" w:color="auto"/>
            <w:bottom w:val="none" w:sz="0" w:space="0" w:color="auto"/>
            <w:right w:val="none" w:sz="0" w:space="0" w:color="auto"/>
          </w:divBdr>
          <w:divsChild>
            <w:div w:id="1168326032">
              <w:marLeft w:val="0"/>
              <w:marRight w:val="0"/>
              <w:marTop w:val="0"/>
              <w:marBottom w:val="0"/>
              <w:divBdr>
                <w:top w:val="none" w:sz="0" w:space="0" w:color="auto"/>
                <w:left w:val="none" w:sz="0" w:space="0" w:color="auto"/>
                <w:bottom w:val="none" w:sz="0" w:space="0" w:color="auto"/>
                <w:right w:val="none" w:sz="0" w:space="0" w:color="auto"/>
              </w:divBdr>
            </w:div>
          </w:divsChild>
        </w:div>
        <w:div w:id="290551544">
          <w:marLeft w:val="0"/>
          <w:marRight w:val="0"/>
          <w:marTop w:val="120"/>
          <w:marBottom w:val="0"/>
          <w:divBdr>
            <w:top w:val="none" w:sz="0" w:space="0" w:color="auto"/>
            <w:left w:val="none" w:sz="0" w:space="0" w:color="auto"/>
            <w:bottom w:val="none" w:sz="0" w:space="0" w:color="auto"/>
            <w:right w:val="none" w:sz="0" w:space="0" w:color="auto"/>
          </w:divBdr>
          <w:divsChild>
            <w:div w:id="7612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951696">
      <w:bodyDiv w:val="1"/>
      <w:marLeft w:val="0"/>
      <w:marRight w:val="0"/>
      <w:marTop w:val="0"/>
      <w:marBottom w:val="0"/>
      <w:divBdr>
        <w:top w:val="none" w:sz="0" w:space="0" w:color="auto"/>
        <w:left w:val="none" w:sz="0" w:space="0" w:color="auto"/>
        <w:bottom w:val="none" w:sz="0" w:space="0" w:color="auto"/>
        <w:right w:val="none" w:sz="0" w:space="0" w:color="auto"/>
      </w:divBdr>
    </w:div>
    <w:div w:id="1102608351">
      <w:bodyDiv w:val="1"/>
      <w:marLeft w:val="0"/>
      <w:marRight w:val="0"/>
      <w:marTop w:val="0"/>
      <w:marBottom w:val="0"/>
      <w:divBdr>
        <w:top w:val="none" w:sz="0" w:space="0" w:color="auto"/>
        <w:left w:val="none" w:sz="0" w:space="0" w:color="auto"/>
        <w:bottom w:val="none" w:sz="0" w:space="0" w:color="auto"/>
        <w:right w:val="none" w:sz="0" w:space="0" w:color="auto"/>
      </w:divBdr>
    </w:div>
    <w:div w:id="1378159230">
      <w:bodyDiv w:val="1"/>
      <w:marLeft w:val="0"/>
      <w:marRight w:val="0"/>
      <w:marTop w:val="0"/>
      <w:marBottom w:val="0"/>
      <w:divBdr>
        <w:top w:val="none" w:sz="0" w:space="0" w:color="auto"/>
        <w:left w:val="none" w:sz="0" w:space="0" w:color="auto"/>
        <w:bottom w:val="none" w:sz="0" w:space="0" w:color="auto"/>
        <w:right w:val="none" w:sz="0" w:space="0" w:color="auto"/>
      </w:divBdr>
    </w:div>
    <w:div w:id="1400977729">
      <w:bodyDiv w:val="1"/>
      <w:marLeft w:val="0"/>
      <w:marRight w:val="0"/>
      <w:marTop w:val="0"/>
      <w:marBottom w:val="0"/>
      <w:divBdr>
        <w:top w:val="none" w:sz="0" w:space="0" w:color="auto"/>
        <w:left w:val="none" w:sz="0" w:space="0" w:color="auto"/>
        <w:bottom w:val="none" w:sz="0" w:space="0" w:color="auto"/>
        <w:right w:val="none" w:sz="0" w:space="0" w:color="auto"/>
      </w:divBdr>
    </w:div>
    <w:div w:id="1427650250">
      <w:bodyDiv w:val="1"/>
      <w:marLeft w:val="0"/>
      <w:marRight w:val="0"/>
      <w:marTop w:val="0"/>
      <w:marBottom w:val="0"/>
      <w:divBdr>
        <w:top w:val="none" w:sz="0" w:space="0" w:color="auto"/>
        <w:left w:val="none" w:sz="0" w:space="0" w:color="auto"/>
        <w:bottom w:val="none" w:sz="0" w:space="0" w:color="auto"/>
        <w:right w:val="none" w:sz="0" w:space="0" w:color="auto"/>
      </w:divBdr>
    </w:div>
    <w:div w:id="1496993718">
      <w:bodyDiv w:val="1"/>
      <w:marLeft w:val="0"/>
      <w:marRight w:val="0"/>
      <w:marTop w:val="0"/>
      <w:marBottom w:val="0"/>
      <w:divBdr>
        <w:top w:val="none" w:sz="0" w:space="0" w:color="auto"/>
        <w:left w:val="none" w:sz="0" w:space="0" w:color="auto"/>
        <w:bottom w:val="none" w:sz="0" w:space="0" w:color="auto"/>
        <w:right w:val="none" w:sz="0" w:space="0" w:color="auto"/>
      </w:divBdr>
    </w:div>
    <w:div w:id="1501500742">
      <w:bodyDiv w:val="1"/>
      <w:marLeft w:val="0"/>
      <w:marRight w:val="0"/>
      <w:marTop w:val="0"/>
      <w:marBottom w:val="0"/>
      <w:divBdr>
        <w:top w:val="none" w:sz="0" w:space="0" w:color="auto"/>
        <w:left w:val="none" w:sz="0" w:space="0" w:color="auto"/>
        <w:bottom w:val="none" w:sz="0" w:space="0" w:color="auto"/>
        <w:right w:val="none" w:sz="0" w:space="0" w:color="auto"/>
      </w:divBdr>
    </w:div>
    <w:div w:id="1563369842">
      <w:bodyDiv w:val="1"/>
      <w:marLeft w:val="0"/>
      <w:marRight w:val="0"/>
      <w:marTop w:val="0"/>
      <w:marBottom w:val="0"/>
      <w:divBdr>
        <w:top w:val="none" w:sz="0" w:space="0" w:color="auto"/>
        <w:left w:val="none" w:sz="0" w:space="0" w:color="auto"/>
        <w:bottom w:val="none" w:sz="0" w:space="0" w:color="auto"/>
        <w:right w:val="none" w:sz="0" w:space="0" w:color="auto"/>
      </w:divBdr>
    </w:div>
    <w:div w:id="1610312009">
      <w:bodyDiv w:val="1"/>
      <w:marLeft w:val="0"/>
      <w:marRight w:val="0"/>
      <w:marTop w:val="0"/>
      <w:marBottom w:val="0"/>
      <w:divBdr>
        <w:top w:val="none" w:sz="0" w:space="0" w:color="auto"/>
        <w:left w:val="none" w:sz="0" w:space="0" w:color="auto"/>
        <w:bottom w:val="none" w:sz="0" w:space="0" w:color="auto"/>
        <w:right w:val="none" w:sz="0" w:space="0" w:color="auto"/>
      </w:divBdr>
    </w:div>
    <w:div w:id="1621692385">
      <w:bodyDiv w:val="1"/>
      <w:marLeft w:val="0"/>
      <w:marRight w:val="0"/>
      <w:marTop w:val="0"/>
      <w:marBottom w:val="0"/>
      <w:divBdr>
        <w:top w:val="none" w:sz="0" w:space="0" w:color="auto"/>
        <w:left w:val="none" w:sz="0" w:space="0" w:color="auto"/>
        <w:bottom w:val="none" w:sz="0" w:space="0" w:color="auto"/>
        <w:right w:val="none" w:sz="0" w:space="0" w:color="auto"/>
      </w:divBdr>
    </w:div>
    <w:div w:id="1682003442">
      <w:bodyDiv w:val="1"/>
      <w:marLeft w:val="0"/>
      <w:marRight w:val="0"/>
      <w:marTop w:val="0"/>
      <w:marBottom w:val="0"/>
      <w:divBdr>
        <w:top w:val="none" w:sz="0" w:space="0" w:color="auto"/>
        <w:left w:val="none" w:sz="0" w:space="0" w:color="auto"/>
        <w:bottom w:val="none" w:sz="0" w:space="0" w:color="auto"/>
        <w:right w:val="none" w:sz="0" w:space="0" w:color="auto"/>
      </w:divBdr>
    </w:div>
    <w:div w:id="1682243611">
      <w:bodyDiv w:val="1"/>
      <w:marLeft w:val="0"/>
      <w:marRight w:val="0"/>
      <w:marTop w:val="0"/>
      <w:marBottom w:val="0"/>
      <w:divBdr>
        <w:top w:val="none" w:sz="0" w:space="0" w:color="auto"/>
        <w:left w:val="none" w:sz="0" w:space="0" w:color="auto"/>
        <w:bottom w:val="none" w:sz="0" w:space="0" w:color="auto"/>
        <w:right w:val="none" w:sz="0" w:space="0" w:color="auto"/>
      </w:divBdr>
    </w:div>
    <w:div w:id="1682318903">
      <w:bodyDiv w:val="1"/>
      <w:marLeft w:val="0"/>
      <w:marRight w:val="0"/>
      <w:marTop w:val="0"/>
      <w:marBottom w:val="0"/>
      <w:divBdr>
        <w:top w:val="none" w:sz="0" w:space="0" w:color="auto"/>
        <w:left w:val="none" w:sz="0" w:space="0" w:color="auto"/>
        <w:bottom w:val="none" w:sz="0" w:space="0" w:color="auto"/>
        <w:right w:val="none" w:sz="0" w:space="0" w:color="auto"/>
      </w:divBdr>
    </w:div>
    <w:div w:id="1687125412">
      <w:bodyDiv w:val="1"/>
      <w:marLeft w:val="0"/>
      <w:marRight w:val="0"/>
      <w:marTop w:val="0"/>
      <w:marBottom w:val="0"/>
      <w:divBdr>
        <w:top w:val="none" w:sz="0" w:space="0" w:color="auto"/>
        <w:left w:val="none" w:sz="0" w:space="0" w:color="auto"/>
        <w:bottom w:val="none" w:sz="0" w:space="0" w:color="auto"/>
        <w:right w:val="none" w:sz="0" w:space="0" w:color="auto"/>
      </w:divBdr>
    </w:div>
    <w:div w:id="1710646339">
      <w:bodyDiv w:val="1"/>
      <w:marLeft w:val="0"/>
      <w:marRight w:val="0"/>
      <w:marTop w:val="0"/>
      <w:marBottom w:val="0"/>
      <w:divBdr>
        <w:top w:val="none" w:sz="0" w:space="0" w:color="auto"/>
        <w:left w:val="none" w:sz="0" w:space="0" w:color="auto"/>
        <w:bottom w:val="none" w:sz="0" w:space="0" w:color="auto"/>
        <w:right w:val="none" w:sz="0" w:space="0" w:color="auto"/>
      </w:divBdr>
    </w:div>
    <w:div w:id="1784305336">
      <w:bodyDiv w:val="1"/>
      <w:marLeft w:val="0"/>
      <w:marRight w:val="0"/>
      <w:marTop w:val="0"/>
      <w:marBottom w:val="0"/>
      <w:divBdr>
        <w:top w:val="none" w:sz="0" w:space="0" w:color="auto"/>
        <w:left w:val="none" w:sz="0" w:space="0" w:color="auto"/>
        <w:bottom w:val="none" w:sz="0" w:space="0" w:color="auto"/>
        <w:right w:val="none" w:sz="0" w:space="0" w:color="auto"/>
      </w:divBdr>
    </w:div>
    <w:div w:id="1785465859">
      <w:bodyDiv w:val="1"/>
      <w:marLeft w:val="0"/>
      <w:marRight w:val="0"/>
      <w:marTop w:val="0"/>
      <w:marBottom w:val="0"/>
      <w:divBdr>
        <w:top w:val="none" w:sz="0" w:space="0" w:color="auto"/>
        <w:left w:val="none" w:sz="0" w:space="0" w:color="auto"/>
        <w:bottom w:val="none" w:sz="0" w:space="0" w:color="auto"/>
        <w:right w:val="none" w:sz="0" w:space="0" w:color="auto"/>
      </w:divBdr>
    </w:div>
    <w:div w:id="1803840929">
      <w:bodyDiv w:val="1"/>
      <w:marLeft w:val="0"/>
      <w:marRight w:val="0"/>
      <w:marTop w:val="0"/>
      <w:marBottom w:val="0"/>
      <w:divBdr>
        <w:top w:val="none" w:sz="0" w:space="0" w:color="auto"/>
        <w:left w:val="none" w:sz="0" w:space="0" w:color="auto"/>
        <w:bottom w:val="none" w:sz="0" w:space="0" w:color="auto"/>
        <w:right w:val="none" w:sz="0" w:space="0" w:color="auto"/>
      </w:divBdr>
      <w:divsChild>
        <w:div w:id="827943837">
          <w:marLeft w:val="0"/>
          <w:marRight w:val="0"/>
          <w:marTop w:val="120"/>
          <w:marBottom w:val="0"/>
          <w:divBdr>
            <w:top w:val="none" w:sz="0" w:space="0" w:color="auto"/>
            <w:left w:val="none" w:sz="0" w:space="0" w:color="auto"/>
            <w:bottom w:val="none" w:sz="0" w:space="0" w:color="auto"/>
            <w:right w:val="none" w:sz="0" w:space="0" w:color="auto"/>
          </w:divBdr>
          <w:divsChild>
            <w:div w:id="70399124">
              <w:marLeft w:val="0"/>
              <w:marRight w:val="0"/>
              <w:marTop w:val="0"/>
              <w:marBottom w:val="0"/>
              <w:divBdr>
                <w:top w:val="none" w:sz="0" w:space="0" w:color="auto"/>
                <w:left w:val="none" w:sz="0" w:space="0" w:color="auto"/>
                <w:bottom w:val="none" w:sz="0" w:space="0" w:color="auto"/>
                <w:right w:val="none" w:sz="0" w:space="0" w:color="auto"/>
              </w:divBdr>
            </w:div>
          </w:divsChild>
        </w:div>
        <w:div w:id="660351176">
          <w:marLeft w:val="0"/>
          <w:marRight w:val="0"/>
          <w:marTop w:val="120"/>
          <w:marBottom w:val="0"/>
          <w:divBdr>
            <w:top w:val="none" w:sz="0" w:space="0" w:color="auto"/>
            <w:left w:val="none" w:sz="0" w:space="0" w:color="auto"/>
            <w:bottom w:val="none" w:sz="0" w:space="0" w:color="auto"/>
            <w:right w:val="none" w:sz="0" w:space="0" w:color="auto"/>
          </w:divBdr>
          <w:divsChild>
            <w:div w:id="129786181">
              <w:marLeft w:val="0"/>
              <w:marRight w:val="0"/>
              <w:marTop w:val="0"/>
              <w:marBottom w:val="0"/>
              <w:divBdr>
                <w:top w:val="none" w:sz="0" w:space="0" w:color="auto"/>
                <w:left w:val="none" w:sz="0" w:space="0" w:color="auto"/>
                <w:bottom w:val="none" w:sz="0" w:space="0" w:color="auto"/>
                <w:right w:val="none" w:sz="0" w:space="0" w:color="auto"/>
              </w:divBdr>
            </w:div>
          </w:divsChild>
        </w:div>
        <w:div w:id="1897819772">
          <w:marLeft w:val="0"/>
          <w:marRight w:val="0"/>
          <w:marTop w:val="120"/>
          <w:marBottom w:val="0"/>
          <w:divBdr>
            <w:top w:val="none" w:sz="0" w:space="0" w:color="auto"/>
            <w:left w:val="none" w:sz="0" w:space="0" w:color="auto"/>
            <w:bottom w:val="none" w:sz="0" w:space="0" w:color="auto"/>
            <w:right w:val="none" w:sz="0" w:space="0" w:color="auto"/>
          </w:divBdr>
          <w:divsChild>
            <w:div w:id="417140420">
              <w:marLeft w:val="0"/>
              <w:marRight w:val="0"/>
              <w:marTop w:val="0"/>
              <w:marBottom w:val="0"/>
              <w:divBdr>
                <w:top w:val="none" w:sz="0" w:space="0" w:color="auto"/>
                <w:left w:val="none" w:sz="0" w:space="0" w:color="auto"/>
                <w:bottom w:val="none" w:sz="0" w:space="0" w:color="auto"/>
                <w:right w:val="none" w:sz="0" w:space="0" w:color="auto"/>
              </w:divBdr>
            </w:div>
          </w:divsChild>
        </w:div>
        <w:div w:id="1496531822">
          <w:marLeft w:val="0"/>
          <w:marRight w:val="0"/>
          <w:marTop w:val="120"/>
          <w:marBottom w:val="0"/>
          <w:divBdr>
            <w:top w:val="none" w:sz="0" w:space="0" w:color="auto"/>
            <w:left w:val="none" w:sz="0" w:space="0" w:color="auto"/>
            <w:bottom w:val="none" w:sz="0" w:space="0" w:color="auto"/>
            <w:right w:val="none" w:sz="0" w:space="0" w:color="auto"/>
          </w:divBdr>
          <w:divsChild>
            <w:div w:id="9146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23677">
      <w:bodyDiv w:val="1"/>
      <w:marLeft w:val="0"/>
      <w:marRight w:val="0"/>
      <w:marTop w:val="0"/>
      <w:marBottom w:val="0"/>
      <w:divBdr>
        <w:top w:val="none" w:sz="0" w:space="0" w:color="auto"/>
        <w:left w:val="none" w:sz="0" w:space="0" w:color="auto"/>
        <w:bottom w:val="none" w:sz="0" w:space="0" w:color="auto"/>
        <w:right w:val="none" w:sz="0" w:space="0" w:color="auto"/>
      </w:divBdr>
    </w:div>
    <w:div w:id="1820926546">
      <w:bodyDiv w:val="1"/>
      <w:marLeft w:val="0"/>
      <w:marRight w:val="0"/>
      <w:marTop w:val="0"/>
      <w:marBottom w:val="0"/>
      <w:divBdr>
        <w:top w:val="none" w:sz="0" w:space="0" w:color="auto"/>
        <w:left w:val="none" w:sz="0" w:space="0" w:color="auto"/>
        <w:bottom w:val="none" w:sz="0" w:space="0" w:color="auto"/>
        <w:right w:val="none" w:sz="0" w:space="0" w:color="auto"/>
      </w:divBdr>
    </w:div>
    <w:div w:id="1832523069">
      <w:bodyDiv w:val="1"/>
      <w:marLeft w:val="0"/>
      <w:marRight w:val="0"/>
      <w:marTop w:val="0"/>
      <w:marBottom w:val="0"/>
      <w:divBdr>
        <w:top w:val="none" w:sz="0" w:space="0" w:color="auto"/>
        <w:left w:val="none" w:sz="0" w:space="0" w:color="auto"/>
        <w:bottom w:val="none" w:sz="0" w:space="0" w:color="auto"/>
        <w:right w:val="none" w:sz="0" w:space="0" w:color="auto"/>
      </w:divBdr>
    </w:div>
    <w:div w:id="1969314126">
      <w:bodyDiv w:val="1"/>
      <w:marLeft w:val="0"/>
      <w:marRight w:val="0"/>
      <w:marTop w:val="0"/>
      <w:marBottom w:val="0"/>
      <w:divBdr>
        <w:top w:val="none" w:sz="0" w:space="0" w:color="auto"/>
        <w:left w:val="none" w:sz="0" w:space="0" w:color="auto"/>
        <w:bottom w:val="none" w:sz="0" w:space="0" w:color="auto"/>
        <w:right w:val="none" w:sz="0" w:space="0" w:color="auto"/>
      </w:divBdr>
    </w:div>
    <w:div w:id="20218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indlgbtpride.org/" TargetMode="External"/><Relationship Id="rId18" Type="http://schemas.openxmlformats.org/officeDocument/2006/relationships/hyperlink" Target="http://ow.ly/gueY50Hv2YT?fbclid=IwAR0p8gzgwd3OqPGWDa-WtXElJ74n53fFWLKXoOhQh4TQVA92xUG5dJ6BBuU" TargetMode="External"/><Relationship Id="rId26" Type="http://schemas.openxmlformats.org/officeDocument/2006/relationships/hyperlink" Target="https://rogueamoeba.com/" TargetMode="External"/><Relationship Id="rId21" Type="http://schemas.openxmlformats.org/officeDocument/2006/relationships/hyperlink" Target="https://vispero.com/" TargetMode="External"/><Relationship Id="rId34" Type="http://schemas.openxmlformats.org/officeDocument/2006/relationships/fontTable" Target="fontTable.xml"/><Relationship Id="rId7" Type="http://schemas.openxmlformats.org/officeDocument/2006/relationships/hyperlink" Target="https://tinyurl.com/2022-DC-Leadership-Meetings" TargetMode="External"/><Relationship Id="rId12" Type="http://schemas.openxmlformats.org/officeDocument/2006/relationships/hyperlink" Target="mailto:voices@acb.org" TargetMode="External"/><Relationship Id="rId17" Type="http://schemas.openxmlformats.org/officeDocument/2006/relationships/hyperlink" Target="https://tinyurl.com/3nf33zkk" TargetMode="External"/><Relationship Id="rId25" Type="http://schemas.openxmlformats.org/officeDocument/2006/relationships/hyperlink" Target="https://acb.org/GUGM" TargetMode="External"/><Relationship Id="rId33" Type="http://schemas.openxmlformats.org/officeDocument/2006/relationships/hyperlink" Target="https://survey.alchemer.com/s3/6620292/Adult-Members-Feedback" TargetMode="External"/><Relationship Id="rId38"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tinyurl.com/yck4rrbc" TargetMode="External"/><Relationship Id="rId20" Type="http://schemas.openxmlformats.org/officeDocument/2006/relationships/hyperlink" Target="https://www.cta.tech/Who-We-Are/CTA-Foundation" TargetMode="External"/><Relationship Id="rId29" Type="http://schemas.openxmlformats.org/officeDocument/2006/relationships/hyperlink" Target="https://tinyurl.com/4d2t42es" TargetMode="External"/><Relationship Id="rId1" Type="http://schemas.openxmlformats.org/officeDocument/2006/relationships/styles" Target="styles.xml"/><Relationship Id="rId6" Type="http://schemas.openxmlformats.org/officeDocument/2006/relationships/hyperlink" Target="https://acb.org/2022-virtual-leadership-meetings" TargetMode="External"/><Relationship Id="rId11" Type="http://schemas.openxmlformats.org/officeDocument/2006/relationships/hyperlink" Target="https://l.facebook.com/l.php?u=https%3A%2F%2Facb.org%2Fscholarships%3Ffbclid%3DIwAR3ixTv6p01k1LBFb6qTRPmH1E_X6S8ru2Oz8LUYa19lOoektLmQck4vRB8&amp;h=AT1b705Yw34At7vN89xNJoG0_5d3HdNSC9eOuBbTMGnB-c6Xh6yzLfHTYkiZYUc_j0RWKvVTBftnk__IZujqWCyQHDzEG9ZRRS8_Mt747qt580CqqGgsL7vZXlWyOwsEmeOZRQ&amp;__tn__=-UK-R&amp;c%5b0%5d=AT2GQ2UTCV4YQcMKDtQN8cVdwnEFzYHGzjTO5WuAxej9UrHJE2duGY6-9xgxvcBgheRtwhn9rnNsVJV5LZz4sDtWI6H1iMHe0SDgdLgF5dmZOofNTKmJFBedW3X8de7hd9QoieLYNObRTZ6UNWtdFhyRcw" TargetMode="External"/><Relationship Id="rId24" Type="http://schemas.openxmlformats.org/officeDocument/2006/relationships/hyperlink" Target="https://acb.org/acb-community-events" TargetMode="External"/><Relationship Id="rId32" Type="http://schemas.openxmlformats.org/officeDocument/2006/relationships/hyperlink" Target="https://t.co/hQtWU74Nx2" TargetMode="External"/><Relationship Id="rId37" Type="http://schemas.openxmlformats.org/officeDocument/2006/relationships/customXml" Target="../customXml/item2.xml"/><Relationship Id="rId5" Type="http://schemas.openxmlformats.org/officeDocument/2006/relationships/hyperlink" Target="mailto:advocacy@acb.org" TargetMode="External"/><Relationship Id="rId15" Type="http://schemas.openxmlformats.org/officeDocument/2006/relationships/hyperlink" Target="http://ow.ly/MGPq50HuLvs?fbclid=IwAR07ycpp0O60KMw6Jo6OJBMDYaAoQAo_wwjFROUG3DBiqGlj004-aDblM5E" TargetMode="External"/><Relationship Id="rId23" Type="http://schemas.openxmlformats.org/officeDocument/2006/relationships/hyperlink" Target="http://ow.ly/aRl750HAbMt" TargetMode="External"/><Relationship Id="rId28" Type="http://schemas.openxmlformats.org/officeDocument/2006/relationships/hyperlink" Target="https://acb.org/content/special-educationschools-blind-task-force" TargetMode="External"/><Relationship Id="rId36" Type="http://schemas.openxmlformats.org/officeDocument/2006/relationships/customXml" Target="../customXml/item1.xml"/><Relationship Id="rId10" Type="http://schemas.openxmlformats.org/officeDocument/2006/relationships/hyperlink" Target="https://acb.org/2022-ADI-agenda" TargetMode="External"/><Relationship Id="rId19" Type="http://schemas.openxmlformats.org/officeDocument/2006/relationships/hyperlink" Target="http://ow.ly/wN1R50Hv2YX?fbclid=IwAR1dLid8qTnDqbX-pgQG6enDew1HmhOt4ntdwH2kbhQ_Iq4kiACjyfqqqQk" TargetMode="External"/><Relationship Id="rId31" Type="http://schemas.openxmlformats.org/officeDocument/2006/relationships/hyperlink" Target="https://www.afb.org/" TargetMode="External"/><Relationship Id="rId4" Type="http://schemas.openxmlformats.org/officeDocument/2006/relationships/hyperlink" Target="https://l.facebook.com/l.php?u=http%3A%2F%2Fow.ly%2FiMk050HAgEe%3Ffbclid%3DIwAR3ztgerX6qy9-XDHThU798NRctduA-WLXrojkupywbnepuf3TJ267WTpH4&amp;h=AT2L4y4qqed-UcG9eTD4xwk2_r0-ceMA7nCtzv75a22QQPVJBVz1nyzKLGXEqEqWhDtEAp8DMYdyZ0CnC0hkyWFMN2fDnDHm3gautc332kmmFcA2-qOMg8i_z6oHeUNh5UExdg&amp;__tn__=-UK-R&amp;c%5b0%5d=AT1An90kTjUjiFjfGRJGp_jrDfej7yum1LtEfVoys2q9n1o-zZKGfIYWuzs5rgYnTUxuAFrfOR1047VU4ZWx1k_YDzyW-wCK0eNxGBKsPgQgO3dxwYdfXtgNuqh2hN-fgnD6r09-cvKkBvRtLZKMGldG3bt-c61ApenMJckSFSXJuEo3H1_ebrdy51EerlkdXlR7jP1hfL5hBg" TargetMode="External"/><Relationship Id="rId9" Type="http://schemas.openxmlformats.org/officeDocument/2006/relationships/hyperlink" Target="https://bit.ly/3AphOeH" TargetMode="External"/><Relationship Id="rId14" Type="http://schemas.openxmlformats.org/officeDocument/2006/relationships/hyperlink" Target="https://acb.org/committee-mcac" TargetMode="External"/><Relationship Id="rId22" Type="http://schemas.openxmlformats.org/officeDocument/2006/relationships/hyperlink" Target="http://ow.ly/XmC650HAbMs" TargetMode="External"/><Relationship Id="rId27" Type="http://schemas.openxmlformats.org/officeDocument/2006/relationships/hyperlink" Target="https://tinyurl.com/3vpxwrj2" TargetMode="External"/><Relationship Id="rId30" Type="http://schemas.openxmlformats.org/officeDocument/2006/relationships/hyperlink" Target="http://ow.ly/cHKx50HAmOf" TargetMode="External"/><Relationship Id="rId35" Type="http://schemas.openxmlformats.org/officeDocument/2006/relationships/theme" Target="theme/theme1.xml"/><Relationship Id="rId8" Type="http://schemas.openxmlformats.org/officeDocument/2006/relationships/hyperlink" Target="https://acb.org/2022-ADI"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048D2C27-8909-4443-B2F6-61D259F35D12}"/>
</file>

<file path=customXml/itemProps2.xml><?xml version="1.0" encoding="utf-8"?>
<ds:datastoreItem xmlns:ds="http://schemas.openxmlformats.org/officeDocument/2006/customXml" ds:itemID="{2D83E601-5EEA-4F79-9497-D6E13C164AD9}"/>
</file>

<file path=customXml/itemProps3.xml><?xml version="1.0" encoding="utf-8"?>
<ds:datastoreItem xmlns:ds="http://schemas.openxmlformats.org/officeDocument/2006/customXml" ds:itemID="{02E3D46E-2A3E-4CCC-9DA9-3D0FB0D76332}"/>
</file>

<file path=docProps/app.xml><?xml version="1.0" encoding="utf-8"?>
<Properties xmlns="http://schemas.openxmlformats.org/officeDocument/2006/extended-properties" xmlns:vt="http://schemas.openxmlformats.org/officeDocument/2006/docPropsVTypes">
  <Template>Normal.dotm</Template>
  <TotalTime>87</TotalTime>
  <Pages>7</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Gasque</dc:creator>
  <cp:keywords/>
  <dc:description/>
  <cp:lastModifiedBy>Kelly Gasque</cp:lastModifiedBy>
  <cp:revision>14</cp:revision>
  <dcterms:created xsi:type="dcterms:W3CDTF">2022-01-14T20:38:00Z</dcterms:created>
  <dcterms:modified xsi:type="dcterms:W3CDTF">2022-01-24T21:51:00Z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