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D58D4" w14:textId="77777777" w:rsidR="00FE43DE" w:rsidRPr="00626594" w:rsidRDefault="00FE43DE" w:rsidP="00FE43DE">
      <w:pPr>
        <w:keepNext/>
        <w:keepLines/>
        <w:spacing w:after="0" w:line="276" w:lineRule="auto"/>
        <w:outlineLvl w:val="0"/>
        <w:rPr>
          <w:rFonts w:ascii="Arial" w:eastAsiaTheme="majorEastAsia" w:hAnsi="Arial" w:cs="Arial"/>
          <w:b/>
          <w:bCs/>
          <w:sz w:val="48"/>
          <w:szCs w:val="48"/>
        </w:rPr>
      </w:pPr>
      <w:bookmarkStart w:id="0" w:name="_Hlk142921756"/>
      <w:r w:rsidRPr="00626594">
        <w:rPr>
          <w:rFonts w:ascii="Arial" w:eastAsiaTheme="majorEastAsia" w:hAnsi="Arial" w:cs="Arial"/>
          <w:b/>
          <w:bCs/>
          <w:sz w:val="48"/>
          <w:szCs w:val="48"/>
        </w:rPr>
        <w:t>Dots and Dashes</w:t>
      </w:r>
    </w:p>
    <w:p w14:paraId="1FC5B7D3" w14:textId="58DC1BBC" w:rsidR="00FE43DE" w:rsidRDefault="00FE43DE" w:rsidP="00FE43DE">
      <w:pPr>
        <w:spacing w:after="0" w:line="276" w:lineRule="auto"/>
        <w:rPr>
          <w:rFonts w:ascii="Arial" w:hAnsi="Arial" w:cs="Arial"/>
          <w:sz w:val="48"/>
          <w:szCs w:val="48"/>
        </w:rPr>
      </w:pPr>
      <w:r>
        <w:rPr>
          <w:rFonts w:ascii="Arial" w:hAnsi="Arial" w:cs="Arial"/>
          <w:b/>
          <w:bCs/>
          <w:sz w:val="48"/>
          <w:szCs w:val="48"/>
        </w:rPr>
        <w:t>April 27,</w:t>
      </w:r>
      <w:r w:rsidRPr="00626594">
        <w:rPr>
          <w:rFonts w:ascii="Arial" w:hAnsi="Arial" w:cs="Arial"/>
          <w:b/>
          <w:bCs/>
          <w:sz w:val="48"/>
          <w:szCs w:val="48"/>
        </w:rPr>
        <w:t xml:space="preserve"> 202</w:t>
      </w:r>
      <w:bookmarkEnd w:id="0"/>
      <w:r>
        <w:rPr>
          <w:rFonts w:ascii="Arial" w:hAnsi="Arial" w:cs="Arial"/>
          <w:b/>
          <w:bCs/>
          <w:sz w:val="48"/>
          <w:szCs w:val="48"/>
        </w:rPr>
        <w:t>6</w:t>
      </w:r>
    </w:p>
    <w:p w14:paraId="7F29E866" w14:textId="77777777" w:rsidR="00FE43DE" w:rsidRDefault="00FE43DE" w:rsidP="00FE43DE">
      <w:pPr>
        <w:spacing w:after="0" w:line="276" w:lineRule="auto"/>
        <w:rPr>
          <w:rFonts w:ascii="Arial" w:hAnsi="Arial" w:cs="Arial"/>
          <w:sz w:val="40"/>
          <w:szCs w:val="40"/>
        </w:rPr>
      </w:pPr>
    </w:p>
    <w:p w14:paraId="05C58D97" w14:textId="77777777" w:rsidR="00FE43DE" w:rsidRDefault="00FE43DE" w:rsidP="00FE43DE">
      <w:pPr>
        <w:spacing w:after="0" w:line="276" w:lineRule="auto"/>
        <w:rPr>
          <w:rFonts w:ascii="Arial" w:hAnsi="Arial" w:cs="Arial"/>
          <w:sz w:val="36"/>
          <w:szCs w:val="36"/>
        </w:rPr>
      </w:pPr>
      <w:r w:rsidRPr="00303BCC">
        <w:rPr>
          <w:rFonts w:ascii="Arial" w:hAnsi="Arial" w:cs="Arial"/>
          <w:sz w:val="36"/>
          <w:szCs w:val="36"/>
        </w:rPr>
        <w:t xml:space="preserve">In this issue, you will find the following articles:  </w:t>
      </w:r>
    </w:p>
    <w:p w14:paraId="534195EF" w14:textId="77777777" w:rsidR="00FE43DE" w:rsidRDefault="00FE43DE" w:rsidP="00FE43DE">
      <w:pPr>
        <w:spacing w:after="0" w:line="276" w:lineRule="auto"/>
        <w:rPr>
          <w:rFonts w:ascii="Arial" w:hAnsi="Arial" w:cs="Arial"/>
          <w:sz w:val="36"/>
          <w:szCs w:val="36"/>
        </w:rPr>
      </w:pPr>
    </w:p>
    <w:p w14:paraId="1CDC2193" w14:textId="4DD7A798" w:rsidR="0045402C" w:rsidRPr="0045402C" w:rsidRDefault="0045402C" w:rsidP="00FE43DE">
      <w:pPr>
        <w:spacing w:after="0" w:line="276" w:lineRule="auto"/>
        <w:rPr>
          <w:rFonts w:ascii="Arial" w:hAnsi="Arial" w:cs="Arial"/>
          <w:color w:val="0070C0"/>
          <w:sz w:val="36"/>
          <w:szCs w:val="36"/>
        </w:rPr>
      </w:pPr>
      <w:hyperlink w:anchor="_ACB_Organizational_Information" w:history="1">
        <w:r w:rsidRPr="0045402C">
          <w:rPr>
            <w:rStyle w:val="Hyperlink"/>
            <w:rFonts w:ascii="Arial" w:hAnsi="Arial" w:cs="Arial"/>
            <w:color w:val="0070C0"/>
            <w:sz w:val="36"/>
            <w:szCs w:val="36"/>
          </w:rPr>
          <w:t>ACB Organizational Information</w:t>
        </w:r>
      </w:hyperlink>
    </w:p>
    <w:p w14:paraId="0463D364" w14:textId="2E2C6F66" w:rsidR="00C85AA5" w:rsidRPr="00C85AA5" w:rsidRDefault="00C85AA5" w:rsidP="0045402C">
      <w:pPr>
        <w:pStyle w:val="ListParagraph"/>
        <w:numPr>
          <w:ilvl w:val="0"/>
          <w:numId w:val="1"/>
        </w:numPr>
        <w:spacing w:after="0" w:line="276" w:lineRule="auto"/>
        <w:rPr>
          <w:rFonts w:ascii="Arial" w:hAnsi="Arial" w:cs="Arial"/>
          <w:sz w:val="36"/>
          <w:szCs w:val="36"/>
        </w:rPr>
      </w:pPr>
      <w:hyperlink w:anchor="ExcitedfortheSummerAuction" w:history="1">
        <w:r w:rsidRPr="00C85AA5">
          <w:rPr>
            <w:rStyle w:val="Hyperlink"/>
            <w:rFonts w:ascii="Arial" w:hAnsi="Arial" w:cs="Arial"/>
            <w:color w:val="0070C0"/>
            <w:sz w:val="36"/>
            <w:szCs w:val="36"/>
          </w:rPr>
          <w:t>Excited for the ACB Summer Auction</w:t>
        </w:r>
      </w:hyperlink>
    </w:p>
    <w:p w14:paraId="74845F2C" w14:textId="69768F49" w:rsidR="00FE43DE" w:rsidRPr="00A86A42" w:rsidRDefault="00FE43DE" w:rsidP="0045402C">
      <w:pPr>
        <w:pStyle w:val="ListParagraph"/>
        <w:numPr>
          <w:ilvl w:val="0"/>
          <w:numId w:val="1"/>
        </w:numPr>
        <w:spacing w:after="0" w:line="276" w:lineRule="auto"/>
        <w:rPr>
          <w:rFonts w:ascii="Arial" w:hAnsi="Arial" w:cs="Arial"/>
          <w:sz w:val="36"/>
          <w:szCs w:val="36"/>
        </w:rPr>
      </w:pPr>
      <w:hyperlink w:anchor="May10DeadlineforResosAmendments" w:history="1">
        <w:r w:rsidRPr="0045402C">
          <w:rPr>
            <w:rStyle w:val="Hyperlink"/>
            <w:rFonts w:ascii="Arial" w:hAnsi="Arial" w:cs="Arial"/>
            <w:color w:val="0070C0"/>
            <w:sz w:val="36"/>
            <w:szCs w:val="36"/>
          </w:rPr>
          <w:t>May 10</w:t>
        </w:r>
        <w:r w:rsidRPr="0045402C">
          <w:rPr>
            <w:rStyle w:val="Hyperlink"/>
            <w:rFonts w:ascii="Arial" w:hAnsi="Arial" w:cs="Arial"/>
            <w:color w:val="0070C0"/>
            <w:sz w:val="36"/>
            <w:szCs w:val="36"/>
            <w:vertAlign w:val="superscript"/>
          </w:rPr>
          <w:t>th</w:t>
        </w:r>
        <w:r w:rsidRPr="0045402C">
          <w:rPr>
            <w:rStyle w:val="Hyperlink"/>
            <w:rFonts w:ascii="Arial" w:hAnsi="Arial" w:cs="Arial"/>
            <w:color w:val="0070C0"/>
            <w:sz w:val="36"/>
            <w:szCs w:val="36"/>
          </w:rPr>
          <w:t xml:space="preserve"> Is the Deadline to Submit Proposed Resolutions, Amendments</w:t>
        </w:r>
      </w:hyperlink>
    </w:p>
    <w:p w14:paraId="0F98BEBA" w14:textId="59C79C7E" w:rsidR="00A86A42" w:rsidRPr="00A86A42" w:rsidRDefault="00A86A42" w:rsidP="0045402C">
      <w:pPr>
        <w:pStyle w:val="ListParagraph"/>
        <w:numPr>
          <w:ilvl w:val="0"/>
          <w:numId w:val="1"/>
        </w:numPr>
        <w:spacing w:after="0" w:line="276" w:lineRule="auto"/>
        <w:rPr>
          <w:rFonts w:ascii="Arial" w:hAnsi="Arial" w:cs="Arial"/>
          <w:color w:val="0070C0"/>
          <w:sz w:val="36"/>
          <w:szCs w:val="36"/>
        </w:rPr>
      </w:pPr>
      <w:hyperlink w:anchor="ACBStatementReADAIFR" w:history="1">
        <w:r w:rsidRPr="00A86A42">
          <w:rPr>
            <w:rStyle w:val="Hyperlink"/>
            <w:rFonts w:ascii="Arial" w:hAnsi="Arial" w:cs="Arial"/>
            <w:color w:val="0070C0"/>
            <w:sz w:val="36"/>
            <w:szCs w:val="36"/>
          </w:rPr>
          <w:t>ACB Statement Regarding the ADA Title II Interim Final Rule</w:t>
        </w:r>
      </w:hyperlink>
    </w:p>
    <w:p w14:paraId="2E2489F2" w14:textId="77777777" w:rsidR="0097432C" w:rsidRPr="00A86A42" w:rsidRDefault="0097432C" w:rsidP="0097432C">
      <w:pPr>
        <w:pStyle w:val="ListParagraph"/>
        <w:numPr>
          <w:ilvl w:val="0"/>
          <w:numId w:val="1"/>
        </w:numPr>
        <w:spacing w:after="0" w:line="276" w:lineRule="auto"/>
        <w:rPr>
          <w:rFonts w:ascii="Arial" w:hAnsi="Arial" w:cs="Arial"/>
          <w:color w:val="0070C0"/>
          <w:sz w:val="36"/>
          <w:szCs w:val="36"/>
        </w:rPr>
      </w:pPr>
      <w:hyperlink w:anchor="CVTAReintroducedinCongress" w:history="1">
        <w:r w:rsidRPr="0097432C">
          <w:rPr>
            <w:rStyle w:val="Hyperlink"/>
            <w:rFonts w:ascii="Arial" w:hAnsi="Arial" w:cs="Arial"/>
            <w:color w:val="0070C0"/>
            <w:sz w:val="36"/>
            <w:szCs w:val="36"/>
          </w:rPr>
          <w:t>Communications, Video, and Technology Accessibility Act Reintroduced in Congress</w:t>
        </w:r>
      </w:hyperlink>
    </w:p>
    <w:p w14:paraId="7FA73CFA" w14:textId="14E418E4" w:rsidR="00A86A42" w:rsidRPr="00060A0B" w:rsidRDefault="00A86A42" w:rsidP="00A86A42">
      <w:pPr>
        <w:pStyle w:val="ListParagraph"/>
        <w:numPr>
          <w:ilvl w:val="0"/>
          <w:numId w:val="1"/>
        </w:numPr>
        <w:spacing w:after="0" w:line="276" w:lineRule="auto"/>
        <w:rPr>
          <w:rFonts w:ascii="Arial" w:hAnsi="Arial" w:cs="Arial"/>
          <w:sz w:val="36"/>
          <w:szCs w:val="36"/>
        </w:rPr>
      </w:pPr>
      <w:hyperlink w:anchor="BigSavingsattheMiniMall" w:history="1">
        <w:r w:rsidRPr="00A86A42">
          <w:rPr>
            <w:rStyle w:val="Hyperlink"/>
            <w:rFonts w:ascii="Arial" w:hAnsi="Arial" w:cs="Arial"/>
            <w:color w:val="0070C0"/>
            <w:sz w:val="36"/>
            <w:szCs w:val="36"/>
          </w:rPr>
          <w:t>Big Savings at the ACB Mini Mall</w:t>
        </w:r>
      </w:hyperlink>
    </w:p>
    <w:p w14:paraId="180C2DC4" w14:textId="619EBD68" w:rsidR="00060A0B" w:rsidRPr="00060A0B" w:rsidRDefault="00060A0B" w:rsidP="00A86A42">
      <w:pPr>
        <w:pStyle w:val="ListParagraph"/>
        <w:numPr>
          <w:ilvl w:val="0"/>
          <w:numId w:val="1"/>
        </w:numPr>
        <w:spacing w:after="0" w:line="276" w:lineRule="auto"/>
        <w:rPr>
          <w:rFonts w:ascii="Arial" w:hAnsi="Arial" w:cs="Arial"/>
          <w:sz w:val="52"/>
          <w:szCs w:val="52"/>
        </w:rPr>
      </w:pPr>
      <w:hyperlink w:anchor="LastWeektoGetCommunitySwag" w:history="1">
        <w:r w:rsidRPr="00060A0B">
          <w:rPr>
            <w:rStyle w:val="Hyperlink"/>
            <w:rFonts w:ascii="Arial" w:hAnsi="Arial" w:cs="Arial"/>
            <w:color w:val="0070C0"/>
            <w:sz w:val="36"/>
            <w:szCs w:val="36"/>
          </w:rPr>
          <w:t>Last Week to Get Commu</w:t>
        </w:r>
        <w:r w:rsidRPr="00060A0B">
          <w:rPr>
            <w:rStyle w:val="Hyperlink"/>
            <w:rFonts w:ascii="Arial" w:hAnsi="Arial" w:cs="Arial"/>
            <w:color w:val="0070C0"/>
            <w:sz w:val="36"/>
            <w:szCs w:val="36"/>
          </w:rPr>
          <w:t>n</w:t>
        </w:r>
        <w:r w:rsidRPr="00060A0B">
          <w:rPr>
            <w:rStyle w:val="Hyperlink"/>
            <w:rFonts w:ascii="Arial" w:hAnsi="Arial" w:cs="Arial"/>
            <w:color w:val="0070C0"/>
            <w:sz w:val="36"/>
            <w:szCs w:val="36"/>
          </w:rPr>
          <w:t>ity Swag</w:t>
        </w:r>
      </w:hyperlink>
    </w:p>
    <w:p w14:paraId="7B7A1ED9" w14:textId="34075B4E" w:rsidR="00EB494E" w:rsidRPr="00EB494E" w:rsidRDefault="00EB494E" w:rsidP="00EB494E">
      <w:pPr>
        <w:pStyle w:val="ListParagraph"/>
        <w:numPr>
          <w:ilvl w:val="0"/>
          <w:numId w:val="1"/>
        </w:numPr>
        <w:spacing w:after="0" w:line="276" w:lineRule="auto"/>
        <w:rPr>
          <w:rFonts w:ascii="Arial" w:hAnsi="Arial" w:cs="Arial"/>
          <w:color w:val="0070C0"/>
          <w:sz w:val="36"/>
          <w:szCs w:val="36"/>
        </w:rPr>
      </w:pPr>
      <w:hyperlink w:anchor="HonoraLegacythroughACBAngels" w:history="1">
        <w:r w:rsidRPr="00EB494E">
          <w:rPr>
            <w:rStyle w:val="Hyperlink"/>
            <w:rFonts w:ascii="Arial" w:hAnsi="Arial" w:cs="Arial"/>
            <w:color w:val="0070C0"/>
            <w:sz w:val="36"/>
            <w:szCs w:val="36"/>
          </w:rPr>
          <w:t>Honor a Legacy Through ACB Angels</w:t>
        </w:r>
      </w:hyperlink>
    </w:p>
    <w:p w14:paraId="1B82291B" w14:textId="0CFA90BF" w:rsidR="00FE43DE" w:rsidRPr="0045402C" w:rsidRDefault="004C0840" w:rsidP="0045402C">
      <w:pPr>
        <w:pStyle w:val="ListParagraph"/>
        <w:numPr>
          <w:ilvl w:val="0"/>
          <w:numId w:val="1"/>
        </w:numPr>
        <w:spacing w:after="0" w:line="276" w:lineRule="auto"/>
        <w:rPr>
          <w:rFonts w:ascii="Arial" w:hAnsi="Arial" w:cs="Arial"/>
          <w:color w:val="0070C0"/>
          <w:sz w:val="36"/>
          <w:szCs w:val="36"/>
        </w:rPr>
      </w:pPr>
      <w:hyperlink w:anchor="LookingtoShareaRoomatConvention" w:history="1">
        <w:r w:rsidRPr="0045402C">
          <w:rPr>
            <w:rStyle w:val="Hyperlink"/>
            <w:rFonts w:ascii="Arial" w:hAnsi="Arial" w:cs="Arial"/>
            <w:color w:val="0070C0"/>
            <w:sz w:val="36"/>
            <w:szCs w:val="36"/>
          </w:rPr>
          <w:t>Looking to Share a Room at Convention?</w:t>
        </w:r>
      </w:hyperlink>
    </w:p>
    <w:p w14:paraId="45B0D250" w14:textId="1187F5F7" w:rsidR="004C0840" w:rsidRPr="00164AA6" w:rsidRDefault="005C102B" w:rsidP="0045402C">
      <w:pPr>
        <w:pStyle w:val="ListParagraph"/>
        <w:numPr>
          <w:ilvl w:val="0"/>
          <w:numId w:val="1"/>
        </w:numPr>
        <w:spacing w:after="0" w:line="276" w:lineRule="auto"/>
        <w:rPr>
          <w:rFonts w:ascii="Arial" w:hAnsi="Arial" w:cs="Arial"/>
          <w:color w:val="0070C0"/>
          <w:sz w:val="36"/>
          <w:szCs w:val="36"/>
        </w:rPr>
      </w:pPr>
      <w:hyperlink w:anchor="WheelchairScooterRentals" w:history="1">
        <w:r w:rsidRPr="0045402C">
          <w:rPr>
            <w:rStyle w:val="Hyperlink"/>
            <w:rFonts w:ascii="Arial" w:hAnsi="Arial" w:cs="Arial"/>
            <w:color w:val="0070C0"/>
            <w:sz w:val="36"/>
            <w:szCs w:val="36"/>
          </w:rPr>
          <w:t>Wheelchair and Scooter Rentals</w:t>
        </w:r>
      </w:hyperlink>
    </w:p>
    <w:p w14:paraId="422D8E76" w14:textId="77FC58A0" w:rsidR="003A3949" w:rsidRDefault="003A3949" w:rsidP="0045402C">
      <w:pPr>
        <w:pStyle w:val="ListParagraph"/>
        <w:numPr>
          <w:ilvl w:val="0"/>
          <w:numId w:val="1"/>
        </w:numPr>
        <w:spacing w:after="0" w:line="276" w:lineRule="auto"/>
        <w:rPr>
          <w:rFonts w:ascii="Arial" w:hAnsi="Arial" w:cs="Arial"/>
          <w:color w:val="0070C0"/>
          <w:sz w:val="36"/>
          <w:szCs w:val="36"/>
        </w:rPr>
      </w:pPr>
      <w:hyperlink w:anchor="BeanACBScholarshipMentor" w:history="1">
        <w:r w:rsidRPr="003A3949">
          <w:rPr>
            <w:rStyle w:val="Hyperlink"/>
            <w:rFonts w:ascii="Arial" w:hAnsi="Arial" w:cs="Arial"/>
            <w:color w:val="0070C0"/>
            <w:sz w:val="36"/>
            <w:szCs w:val="36"/>
          </w:rPr>
          <w:t>Be an ACB Scholarship Mentor — Apply by May 8!</w:t>
        </w:r>
      </w:hyperlink>
    </w:p>
    <w:p w14:paraId="0E756897" w14:textId="0FDA3B9C" w:rsidR="00C53A85" w:rsidRPr="00D238AA" w:rsidRDefault="00C53A85" w:rsidP="0045402C">
      <w:pPr>
        <w:pStyle w:val="ListParagraph"/>
        <w:numPr>
          <w:ilvl w:val="0"/>
          <w:numId w:val="1"/>
        </w:numPr>
        <w:spacing w:after="0" w:line="276" w:lineRule="auto"/>
        <w:rPr>
          <w:rFonts w:ascii="Arial" w:hAnsi="Arial" w:cs="Arial"/>
          <w:color w:val="0070C0"/>
          <w:sz w:val="36"/>
          <w:szCs w:val="36"/>
        </w:rPr>
      </w:pPr>
      <w:hyperlink w:anchor="FCBAuction2026" w:history="1">
        <w:r w:rsidRPr="00C53A85">
          <w:rPr>
            <w:rStyle w:val="Hyperlink"/>
            <w:rFonts w:ascii="Arial" w:hAnsi="Arial" w:cs="Arial"/>
            <w:color w:val="0070C0"/>
            <w:sz w:val="36"/>
            <w:szCs w:val="36"/>
          </w:rPr>
          <w:t>Florid</w:t>
        </w:r>
        <w:r w:rsidRPr="00C53A85">
          <w:rPr>
            <w:rStyle w:val="Hyperlink"/>
            <w:rFonts w:ascii="Arial" w:hAnsi="Arial" w:cs="Arial"/>
            <w:color w:val="0070C0"/>
            <w:sz w:val="36"/>
            <w:szCs w:val="36"/>
          </w:rPr>
          <w:t>a</w:t>
        </w:r>
        <w:r w:rsidRPr="00C53A85">
          <w:rPr>
            <w:rStyle w:val="Hyperlink"/>
            <w:rFonts w:ascii="Arial" w:hAnsi="Arial" w:cs="Arial"/>
            <w:color w:val="0070C0"/>
            <w:sz w:val="36"/>
            <w:szCs w:val="36"/>
          </w:rPr>
          <w:t xml:space="preserve"> Council of the Blind Auction 2026</w:t>
        </w:r>
      </w:hyperlink>
    </w:p>
    <w:p w14:paraId="4657E43C" w14:textId="28D1813C" w:rsidR="00352690" w:rsidRPr="00352690" w:rsidRDefault="00352690" w:rsidP="00352690">
      <w:pPr>
        <w:pStyle w:val="ListParagraph"/>
        <w:numPr>
          <w:ilvl w:val="0"/>
          <w:numId w:val="1"/>
        </w:numPr>
        <w:spacing w:after="0" w:line="276" w:lineRule="auto"/>
        <w:rPr>
          <w:rFonts w:ascii="Arial" w:hAnsi="Arial" w:cs="Arial"/>
          <w:color w:val="0070C0"/>
          <w:sz w:val="36"/>
          <w:szCs w:val="36"/>
        </w:rPr>
      </w:pPr>
      <w:hyperlink w:anchor="CaitlinLeeTakesonBostonMarathon" w:history="1">
        <w:r w:rsidRPr="00352690">
          <w:rPr>
            <w:rStyle w:val="Hyperlink"/>
            <w:rFonts w:ascii="Arial" w:hAnsi="Arial" w:cs="Arial"/>
            <w:color w:val="0070C0"/>
            <w:sz w:val="36"/>
            <w:szCs w:val="36"/>
          </w:rPr>
          <w:t>Caitlin Lee Takes on Boston Marathon</w:t>
        </w:r>
      </w:hyperlink>
    </w:p>
    <w:p w14:paraId="1B4F17DC" w14:textId="12A982E3" w:rsidR="00352690" w:rsidRPr="005E3F1D" w:rsidRDefault="005E3F1D" w:rsidP="0045402C">
      <w:pPr>
        <w:pStyle w:val="ListParagraph"/>
        <w:numPr>
          <w:ilvl w:val="0"/>
          <w:numId w:val="1"/>
        </w:numPr>
        <w:spacing w:after="0" w:line="276" w:lineRule="auto"/>
        <w:rPr>
          <w:rFonts w:ascii="Arial" w:hAnsi="Arial" w:cs="Arial"/>
          <w:color w:val="0070C0"/>
          <w:sz w:val="36"/>
          <w:szCs w:val="36"/>
        </w:rPr>
      </w:pPr>
      <w:hyperlink w:anchor="ACBSellingEmbossersOlympusRecorders" w:history="1">
        <w:r w:rsidRPr="005E3F1D">
          <w:rPr>
            <w:rStyle w:val="Hyperlink"/>
            <w:rFonts w:ascii="Arial" w:hAnsi="Arial" w:cs="Arial"/>
            <w:color w:val="0070C0"/>
            <w:sz w:val="36"/>
            <w:szCs w:val="36"/>
          </w:rPr>
          <w:t>ACB Offices Selling Embossers, Olympus Recorders</w:t>
        </w:r>
      </w:hyperlink>
    </w:p>
    <w:p w14:paraId="6B81919A" w14:textId="77777777" w:rsidR="00C53A85" w:rsidRDefault="00C53A85" w:rsidP="00FE43DE">
      <w:pPr>
        <w:spacing w:after="0" w:line="276" w:lineRule="auto"/>
        <w:rPr>
          <w:rFonts w:ascii="Arial" w:hAnsi="Arial" w:cs="Arial"/>
          <w:sz w:val="36"/>
          <w:szCs w:val="36"/>
        </w:rPr>
      </w:pPr>
    </w:p>
    <w:p w14:paraId="39CDBF33" w14:textId="00F8D6F3" w:rsidR="0045402C" w:rsidRPr="0045402C" w:rsidRDefault="0045402C" w:rsidP="00FE43DE">
      <w:pPr>
        <w:spacing w:after="0" w:line="276" w:lineRule="auto"/>
        <w:rPr>
          <w:rFonts w:ascii="Arial" w:hAnsi="Arial" w:cs="Arial"/>
          <w:color w:val="0070C0"/>
          <w:sz w:val="36"/>
          <w:szCs w:val="36"/>
        </w:rPr>
      </w:pPr>
      <w:hyperlink w:anchor="BlindnessRelatedInformation" w:history="1">
        <w:r w:rsidRPr="0045402C">
          <w:rPr>
            <w:rStyle w:val="Hyperlink"/>
            <w:rFonts w:ascii="Arial" w:hAnsi="Arial" w:cs="Arial"/>
            <w:b/>
            <w:bCs/>
            <w:color w:val="0070C0"/>
            <w:sz w:val="36"/>
            <w:szCs w:val="36"/>
          </w:rPr>
          <w:t xml:space="preserve">Blindness-Related </w:t>
        </w:r>
        <w:r w:rsidRPr="0045402C">
          <w:rPr>
            <w:rStyle w:val="Hyperlink"/>
            <w:rFonts w:ascii="Arial" w:hAnsi="Arial" w:cs="Arial"/>
            <w:b/>
            <w:bCs/>
            <w:color w:val="0070C0"/>
            <w:sz w:val="36"/>
            <w:szCs w:val="36"/>
          </w:rPr>
          <w:t>I</w:t>
        </w:r>
        <w:r w:rsidRPr="0045402C">
          <w:rPr>
            <w:rStyle w:val="Hyperlink"/>
            <w:rFonts w:ascii="Arial" w:hAnsi="Arial" w:cs="Arial"/>
            <w:b/>
            <w:bCs/>
            <w:color w:val="0070C0"/>
            <w:sz w:val="36"/>
            <w:szCs w:val="36"/>
          </w:rPr>
          <w:t>nformation</w:t>
        </w:r>
      </w:hyperlink>
    </w:p>
    <w:p w14:paraId="48B4B7CE" w14:textId="77777777" w:rsidR="002B292C" w:rsidRDefault="002B292C" w:rsidP="002B292C">
      <w:pPr>
        <w:pStyle w:val="ListParagraph"/>
        <w:numPr>
          <w:ilvl w:val="0"/>
          <w:numId w:val="1"/>
        </w:numPr>
        <w:spacing w:after="0" w:line="276" w:lineRule="auto"/>
        <w:rPr>
          <w:rFonts w:ascii="Arial" w:hAnsi="Arial" w:cs="Arial"/>
          <w:color w:val="0070C0"/>
          <w:sz w:val="36"/>
          <w:szCs w:val="36"/>
        </w:rPr>
      </w:pPr>
      <w:hyperlink w:anchor="AiraNowWorkswithMetaAIGlasses" w:history="1">
        <w:r w:rsidRPr="00D238AA">
          <w:rPr>
            <w:rStyle w:val="Hyperlink"/>
            <w:rFonts w:ascii="Arial" w:hAnsi="Arial" w:cs="Arial"/>
            <w:color w:val="0070C0"/>
            <w:sz w:val="36"/>
            <w:szCs w:val="36"/>
          </w:rPr>
          <w:t>Aira Now Works with Meta AI Glasses</w:t>
        </w:r>
      </w:hyperlink>
    </w:p>
    <w:p w14:paraId="0644C883" w14:textId="6D3FF906" w:rsidR="00A70B8B" w:rsidRPr="00A70B8B" w:rsidRDefault="00A70B8B" w:rsidP="0045402C">
      <w:pPr>
        <w:pStyle w:val="ListParagraph"/>
        <w:numPr>
          <w:ilvl w:val="0"/>
          <w:numId w:val="1"/>
        </w:numPr>
        <w:spacing w:after="0" w:line="276" w:lineRule="auto"/>
        <w:rPr>
          <w:rFonts w:ascii="Arial" w:hAnsi="Arial" w:cs="Arial"/>
          <w:color w:val="0070C0"/>
          <w:sz w:val="36"/>
          <w:szCs w:val="36"/>
        </w:rPr>
      </w:pPr>
      <w:hyperlink w:anchor="DevelopAccessibleInfoMsgs" w:history="1">
        <w:r w:rsidRPr="00A70B8B">
          <w:rPr>
            <w:rStyle w:val="Hyperlink"/>
            <w:rFonts w:ascii="Arial" w:hAnsi="Arial" w:cs="Arial"/>
            <w:color w:val="0070C0"/>
            <w:sz w:val="36"/>
            <w:szCs w:val="36"/>
          </w:rPr>
          <w:t>Develop Accessible Audible Information Messages for Work Zones</w:t>
        </w:r>
      </w:hyperlink>
    </w:p>
    <w:p w14:paraId="38512FE9" w14:textId="21E917DA" w:rsidR="00FE43DE" w:rsidRPr="0045402C" w:rsidRDefault="00E73EBE" w:rsidP="0045402C">
      <w:pPr>
        <w:pStyle w:val="ListParagraph"/>
        <w:numPr>
          <w:ilvl w:val="0"/>
          <w:numId w:val="1"/>
        </w:numPr>
        <w:spacing w:after="0" w:line="276" w:lineRule="auto"/>
        <w:rPr>
          <w:rFonts w:ascii="Arial" w:hAnsi="Arial" w:cs="Arial"/>
          <w:sz w:val="36"/>
          <w:szCs w:val="36"/>
        </w:rPr>
      </w:pPr>
      <w:hyperlink w:anchor="TactileHouseholdLabelingSystem" w:history="1">
        <w:r w:rsidRPr="0045402C">
          <w:rPr>
            <w:rStyle w:val="Hyperlink"/>
            <w:rFonts w:ascii="Arial" w:hAnsi="Arial" w:cs="Arial"/>
            <w:color w:val="0070C0"/>
            <w:sz w:val="36"/>
            <w:szCs w:val="36"/>
          </w:rPr>
          <w:t>Student Developin</w:t>
        </w:r>
        <w:r w:rsidRPr="0045402C">
          <w:rPr>
            <w:rStyle w:val="Hyperlink"/>
            <w:rFonts w:ascii="Arial" w:hAnsi="Arial" w:cs="Arial"/>
            <w:color w:val="0070C0"/>
            <w:sz w:val="36"/>
            <w:szCs w:val="36"/>
          </w:rPr>
          <w:t>g</w:t>
        </w:r>
        <w:r w:rsidRPr="0045402C">
          <w:rPr>
            <w:rStyle w:val="Hyperlink"/>
            <w:rFonts w:ascii="Arial" w:hAnsi="Arial" w:cs="Arial"/>
            <w:color w:val="0070C0"/>
            <w:sz w:val="36"/>
            <w:szCs w:val="36"/>
          </w:rPr>
          <w:t xml:space="preserve"> Tactile Household Label System</w:t>
        </w:r>
      </w:hyperlink>
    </w:p>
    <w:p w14:paraId="36962ECE" w14:textId="77777777" w:rsidR="0045402C" w:rsidRPr="00787AAA" w:rsidRDefault="0045402C" w:rsidP="00FE43DE">
      <w:pPr>
        <w:spacing w:after="0" w:line="276" w:lineRule="auto"/>
        <w:rPr>
          <w:rFonts w:ascii="Arial" w:hAnsi="Arial" w:cs="Arial"/>
          <w:sz w:val="48"/>
          <w:szCs w:val="48"/>
        </w:rPr>
      </w:pPr>
    </w:p>
    <w:p w14:paraId="5DDC6345" w14:textId="2832ABD0" w:rsidR="0045402C" w:rsidRPr="0045402C" w:rsidRDefault="0045402C" w:rsidP="0045402C">
      <w:pPr>
        <w:pStyle w:val="Heading1"/>
        <w:spacing w:before="0" w:after="0" w:line="276" w:lineRule="auto"/>
        <w:rPr>
          <w:rFonts w:ascii="Arial" w:hAnsi="Arial" w:cs="Arial"/>
          <w:b/>
          <w:bCs/>
          <w:color w:val="auto"/>
          <w:sz w:val="48"/>
          <w:szCs w:val="48"/>
        </w:rPr>
      </w:pPr>
      <w:bookmarkStart w:id="1" w:name="_ACB_Organizational_Information"/>
      <w:bookmarkEnd w:id="1"/>
      <w:r w:rsidRPr="0045402C">
        <w:rPr>
          <w:rFonts w:ascii="Arial" w:hAnsi="Arial" w:cs="Arial"/>
          <w:b/>
          <w:bCs/>
          <w:color w:val="auto"/>
          <w:sz w:val="48"/>
          <w:szCs w:val="48"/>
        </w:rPr>
        <w:t>ACB Organizational Information</w:t>
      </w:r>
    </w:p>
    <w:p w14:paraId="2C29EC6D" w14:textId="77777777" w:rsidR="00FE43DE" w:rsidRDefault="00FE43DE" w:rsidP="00FE43DE">
      <w:pPr>
        <w:spacing w:after="0" w:line="276" w:lineRule="auto"/>
        <w:rPr>
          <w:rFonts w:ascii="Arial" w:hAnsi="Arial" w:cs="Arial"/>
          <w:sz w:val="36"/>
          <w:szCs w:val="36"/>
        </w:rPr>
      </w:pPr>
    </w:p>
    <w:p w14:paraId="6D70FDDA" w14:textId="1A5FC756" w:rsidR="00C85AA5" w:rsidRPr="00C85AA5" w:rsidRDefault="00C85AA5" w:rsidP="00C85AA5">
      <w:pPr>
        <w:pStyle w:val="Heading1"/>
        <w:spacing w:before="0" w:after="0" w:line="276" w:lineRule="auto"/>
        <w:rPr>
          <w:rFonts w:ascii="Arial" w:hAnsi="Arial" w:cs="Arial"/>
          <w:b/>
          <w:bCs/>
          <w:color w:val="auto"/>
          <w:sz w:val="44"/>
          <w:szCs w:val="44"/>
        </w:rPr>
      </w:pPr>
      <w:bookmarkStart w:id="2" w:name="ExcitedfortheSummerAuction"/>
      <w:r w:rsidRPr="00C85AA5">
        <w:rPr>
          <w:rFonts w:ascii="Arial" w:hAnsi="Arial" w:cs="Arial"/>
          <w:b/>
          <w:bCs/>
          <w:color w:val="auto"/>
          <w:sz w:val="44"/>
          <w:szCs w:val="44"/>
        </w:rPr>
        <w:t>Excited for the ACB Summer Auction</w:t>
      </w:r>
    </w:p>
    <w:bookmarkEnd w:id="2"/>
    <w:p w14:paraId="5D80BFA1" w14:textId="77777777" w:rsidR="00C85AA5" w:rsidRDefault="00C85AA5" w:rsidP="00C85AA5">
      <w:pPr>
        <w:spacing w:after="0" w:line="276" w:lineRule="auto"/>
        <w:rPr>
          <w:rFonts w:ascii="Arial" w:hAnsi="Arial" w:cs="Arial"/>
          <w:sz w:val="36"/>
          <w:szCs w:val="36"/>
        </w:rPr>
      </w:pPr>
    </w:p>
    <w:p w14:paraId="64A36C7E" w14:textId="22C793E0" w:rsidR="00C85AA5" w:rsidRPr="00C85AA5" w:rsidRDefault="00C85AA5" w:rsidP="00C85AA5">
      <w:pPr>
        <w:spacing w:after="0" w:line="276" w:lineRule="auto"/>
        <w:rPr>
          <w:rFonts w:ascii="Arial" w:hAnsi="Arial" w:cs="Arial"/>
          <w:sz w:val="36"/>
          <w:szCs w:val="36"/>
        </w:rPr>
      </w:pPr>
      <w:r w:rsidRPr="00C85AA5">
        <w:rPr>
          <w:rFonts w:ascii="Arial" w:hAnsi="Arial" w:cs="Arial"/>
          <w:sz w:val="36"/>
          <w:szCs w:val="36"/>
        </w:rPr>
        <w:t>Hello ACB Family,</w:t>
      </w:r>
    </w:p>
    <w:p w14:paraId="6C8601F3" w14:textId="77777777" w:rsidR="00C85AA5" w:rsidRPr="00C85AA5" w:rsidRDefault="00C85AA5" w:rsidP="00C85AA5">
      <w:pPr>
        <w:spacing w:after="0" w:line="276" w:lineRule="auto"/>
        <w:rPr>
          <w:rFonts w:ascii="Arial" w:hAnsi="Arial" w:cs="Arial"/>
          <w:sz w:val="36"/>
          <w:szCs w:val="36"/>
        </w:rPr>
      </w:pPr>
    </w:p>
    <w:p w14:paraId="2372C1F7" w14:textId="17D3F48A" w:rsidR="00C85AA5" w:rsidRDefault="00C85AA5" w:rsidP="00FE43DE">
      <w:pPr>
        <w:spacing w:after="0" w:line="276" w:lineRule="auto"/>
        <w:rPr>
          <w:rFonts w:ascii="Arial" w:hAnsi="Arial" w:cs="Arial"/>
          <w:sz w:val="36"/>
          <w:szCs w:val="36"/>
        </w:rPr>
      </w:pPr>
      <w:r w:rsidRPr="00C85AA5">
        <w:rPr>
          <w:rFonts w:ascii="Arial" w:hAnsi="Arial" w:cs="Arial"/>
          <w:sz w:val="36"/>
          <w:szCs w:val="36"/>
        </w:rPr>
        <w:t>We are so excited for our 20</w:t>
      </w:r>
      <w:r w:rsidRPr="00C85AA5">
        <w:rPr>
          <w:rFonts w:ascii="Arial" w:hAnsi="Arial" w:cs="Arial"/>
          <w:sz w:val="36"/>
          <w:szCs w:val="36"/>
          <w:vertAlign w:val="superscript"/>
        </w:rPr>
        <w:t>th</w:t>
      </w:r>
      <w:r w:rsidRPr="00C85AA5">
        <w:rPr>
          <w:rFonts w:ascii="Arial" w:hAnsi="Arial" w:cs="Arial"/>
          <w:sz w:val="36"/>
          <w:szCs w:val="36"/>
        </w:rPr>
        <w:t xml:space="preserve"> anniversary of the ACB Summer Auction</w:t>
      </w:r>
      <w:r>
        <w:rPr>
          <w:rFonts w:ascii="Arial" w:hAnsi="Arial" w:cs="Arial"/>
          <w:sz w:val="36"/>
          <w:szCs w:val="36"/>
        </w:rPr>
        <w:t>!</w:t>
      </w:r>
      <w:r w:rsidRPr="00C85AA5">
        <w:rPr>
          <w:rFonts w:ascii="Arial" w:hAnsi="Arial" w:cs="Arial"/>
          <w:sz w:val="36"/>
          <w:szCs w:val="36"/>
        </w:rPr>
        <w:t xml:space="preserve"> We will have two days of the appetizer auction</w:t>
      </w:r>
      <w:r w:rsidR="00325EF6">
        <w:rPr>
          <w:rFonts w:ascii="Arial" w:hAnsi="Arial" w:cs="Arial"/>
          <w:sz w:val="36"/>
          <w:szCs w:val="36"/>
        </w:rPr>
        <w:t>,</w:t>
      </w:r>
      <w:r w:rsidRPr="00C85AA5">
        <w:rPr>
          <w:rFonts w:ascii="Arial" w:hAnsi="Arial" w:cs="Arial"/>
          <w:sz w:val="36"/>
          <w:szCs w:val="36"/>
        </w:rPr>
        <w:t xml:space="preserve"> starting on Thursday, July 9</w:t>
      </w:r>
      <w:r w:rsidRPr="00C85AA5">
        <w:rPr>
          <w:rFonts w:ascii="Arial" w:hAnsi="Arial" w:cs="Arial"/>
          <w:sz w:val="36"/>
          <w:szCs w:val="36"/>
          <w:vertAlign w:val="superscript"/>
        </w:rPr>
        <w:t>th</w:t>
      </w:r>
      <w:r w:rsidRPr="00C85AA5">
        <w:rPr>
          <w:rFonts w:ascii="Arial" w:hAnsi="Arial" w:cs="Arial"/>
          <w:sz w:val="36"/>
          <w:szCs w:val="36"/>
        </w:rPr>
        <w:t xml:space="preserve"> and Friday, July 10</w:t>
      </w:r>
      <w:r w:rsidRPr="00C85AA5">
        <w:rPr>
          <w:rFonts w:ascii="Arial" w:hAnsi="Arial" w:cs="Arial"/>
          <w:sz w:val="36"/>
          <w:szCs w:val="36"/>
          <w:vertAlign w:val="superscript"/>
        </w:rPr>
        <w:t>th</w:t>
      </w:r>
      <w:r w:rsidR="00325EF6">
        <w:rPr>
          <w:rFonts w:ascii="Arial" w:hAnsi="Arial" w:cs="Arial"/>
          <w:sz w:val="36"/>
          <w:szCs w:val="36"/>
        </w:rPr>
        <w:t xml:space="preserve">, </w:t>
      </w:r>
      <w:r w:rsidRPr="00C85AA5">
        <w:rPr>
          <w:rFonts w:ascii="Arial" w:hAnsi="Arial" w:cs="Arial"/>
          <w:sz w:val="36"/>
          <w:szCs w:val="36"/>
        </w:rPr>
        <w:t xml:space="preserve">with the main auction </w:t>
      </w:r>
      <w:r w:rsidR="00325EF6">
        <w:rPr>
          <w:rFonts w:ascii="Arial" w:hAnsi="Arial" w:cs="Arial"/>
          <w:sz w:val="36"/>
          <w:szCs w:val="36"/>
        </w:rPr>
        <w:t xml:space="preserve">being </w:t>
      </w:r>
      <w:r w:rsidRPr="00C85AA5">
        <w:rPr>
          <w:rFonts w:ascii="Arial" w:hAnsi="Arial" w:cs="Arial"/>
          <w:sz w:val="36"/>
          <w:szCs w:val="36"/>
        </w:rPr>
        <w:t>on Saturday, July 11</w:t>
      </w:r>
      <w:r w:rsidRPr="00C85AA5">
        <w:rPr>
          <w:rFonts w:ascii="Arial" w:hAnsi="Arial" w:cs="Arial"/>
          <w:sz w:val="36"/>
          <w:szCs w:val="36"/>
          <w:vertAlign w:val="superscript"/>
        </w:rPr>
        <w:t>th</w:t>
      </w:r>
      <w:r w:rsidRPr="00C85AA5">
        <w:rPr>
          <w:rFonts w:ascii="Arial" w:hAnsi="Arial" w:cs="Arial"/>
          <w:sz w:val="36"/>
          <w:szCs w:val="36"/>
        </w:rPr>
        <w:t xml:space="preserve"> starting at 5</w:t>
      </w:r>
      <w:r>
        <w:rPr>
          <w:rFonts w:ascii="Arial" w:hAnsi="Arial" w:cs="Arial"/>
          <w:sz w:val="36"/>
          <w:szCs w:val="36"/>
        </w:rPr>
        <w:t xml:space="preserve"> p.m.</w:t>
      </w:r>
      <w:r w:rsidRPr="00C85AA5">
        <w:rPr>
          <w:rFonts w:ascii="Arial" w:hAnsi="Arial" w:cs="Arial"/>
          <w:sz w:val="36"/>
          <w:szCs w:val="36"/>
        </w:rPr>
        <w:t xml:space="preserve"> Eastern time. The deadline for descriptions and pictures is </w:t>
      </w:r>
      <w:r w:rsidRPr="00C85AA5">
        <w:rPr>
          <w:rFonts w:ascii="Arial" w:hAnsi="Arial" w:cs="Arial"/>
          <w:b/>
          <w:bCs/>
          <w:sz w:val="36"/>
          <w:szCs w:val="36"/>
        </w:rPr>
        <w:t>Monday, May 4</w:t>
      </w:r>
      <w:r w:rsidRPr="00C85AA5">
        <w:rPr>
          <w:rFonts w:ascii="Arial" w:hAnsi="Arial" w:cs="Arial"/>
          <w:b/>
          <w:bCs/>
          <w:sz w:val="36"/>
          <w:szCs w:val="36"/>
          <w:vertAlign w:val="superscript"/>
        </w:rPr>
        <w:t>th</w:t>
      </w:r>
      <w:r w:rsidRPr="00C85AA5">
        <w:rPr>
          <w:rFonts w:ascii="Arial" w:hAnsi="Arial" w:cs="Arial"/>
          <w:b/>
          <w:bCs/>
          <w:sz w:val="36"/>
          <w:szCs w:val="36"/>
        </w:rPr>
        <w:t>, 2026</w:t>
      </w:r>
      <w:r w:rsidRPr="00C85AA5">
        <w:rPr>
          <w:rFonts w:ascii="Arial" w:hAnsi="Arial" w:cs="Arial"/>
          <w:sz w:val="36"/>
          <w:szCs w:val="36"/>
        </w:rPr>
        <w:t xml:space="preserve">. If you have any questions, please reach out to Leslie Spoone at </w:t>
      </w:r>
      <w:hyperlink r:id="rId5" w:history="1">
        <w:r w:rsidRPr="00215E70">
          <w:rPr>
            <w:rStyle w:val="Hyperlink"/>
            <w:rFonts w:ascii="Arial" w:hAnsi="Arial" w:cs="Arial"/>
            <w:b/>
            <w:bCs/>
            <w:color w:val="0070C0"/>
            <w:sz w:val="36"/>
            <w:szCs w:val="36"/>
          </w:rPr>
          <w:t>lesliespoone@cfl.rr.com</w:t>
        </w:r>
      </w:hyperlink>
      <w:r w:rsidRPr="00C85AA5">
        <w:rPr>
          <w:rFonts w:ascii="Arial" w:hAnsi="Arial" w:cs="Arial"/>
          <w:sz w:val="36"/>
          <w:szCs w:val="36"/>
        </w:rPr>
        <w:t xml:space="preserve"> or call </w:t>
      </w:r>
      <w:r>
        <w:rPr>
          <w:rFonts w:ascii="Arial" w:hAnsi="Arial" w:cs="Arial"/>
          <w:sz w:val="36"/>
          <w:szCs w:val="36"/>
        </w:rPr>
        <w:t>(</w:t>
      </w:r>
      <w:r w:rsidRPr="00C85AA5">
        <w:rPr>
          <w:rFonts w:ascii="Arial" w:hAnsi="Arial" w:cs="Arial"/>
          <w:sz w:val="36"/>
          <w:szCs w:val="36"/>
        </w:rPr>
        <w:t>407</w:t>
      </w:r>
      <w:r>
        <w:rPr>
          <w:rFonts w:ascii="Arial" w:hAnsi="Arial" w:cs="Arial"/>
          <w:sz w:val="36"/>
          <w:szCs w:val="36"/>
        </w:rPr>
        <w:t>)</w:t>
      </w:r>
      <w:r w:rsidRPr="00C85AA5">
        <w:rPr>
          <w:rFonts w:ascii="Arial" w:hAnsi="Arial" w:cs="Arial"/>
          <w:sz w:val="36"/>
          <w:szCs w:val="36"/>
        </w:rPr>
        <w:t xml:space="preserve"> 929-9837. Happy bidding!</w:t>
      </w:r>
    </w:p>
    <w:p w14:paraId="6D29414A" w14:textId="77777777" w:rsidR="00C85AA5" w:rsidRDefault="00C85AA5" w:rsidP="00FE43DE">
      <w:pPr>
        <w:spacing w:after="0" w:line="276" w:lineRule="auto"/>
        <w:rPr>
          <w:rFonts w:ascii="Arial" w:hAnsi="Arial" w:cs="Arial"/>
          <w:sz w:val="36"/>
          <w:szCs w:val="36"/>
        </w:rPr>
      </w:pPr>
    </w:p>
    <w:p w14:paraId="7E39B4F5" w14:textId="6235103E" w:rsidR="00FE43DE" w:rsidRPr="00FE43DE" w:rsidRDefault="00FE43DE" w:rsidP="00FE43DE">
      <w:pPr>
        <w:pStyle w:val="Heading1"/>
        <w:spacing w:before="0" w:after="0" w:line="276" w:lineRule="auto"/>
        <w:rPr>
          <w:rFonts w:ascii="Arial" w:hAnsi="Arial" w:cs="Arial"/>
          <w:b/>
          <w:bCs/>
          <w:color w:val="auto"/>
          <w:sz w:val="44"/>
          <w:szCs w:val="44"/>
        </w:rPr>
      </w:pPr>
      <w:bookmarkStart w:id="3" w:name="May10DeadlineforResosAmendments"/>
      <w:r w:rsidRPr="00FE43DE">
        <w:rPr>
          <w:rFonts w:ascii="Arial" w:hAnsi="Arial" w:cs="Arial"/>
          <w:b/>
          <w:bCs/>
          <w:color w:val="auto"/>
          <w:sz w:val="44"/>
          <w:szCs w:val="44"/>
        </w:rPr>
        <w:t>May 10</w:t>
      </w:r>
      <w:r w:rsidRPr="00FE43DE">
        <w:rPr>
          <w:rFonts w:ascii="Arial" w:hAnsi="Arial" w:cs="Arial"/>
          <w:b/>
          <w:bCs/>
          <w:color w:val="auto"/>
          <w:sz w:val="44"/>
          <w:szCs w:val="44"/>
          <w:vertAlign w:val="superscript"/>
        </w:rPr>
        <w:t>th</w:t>
      </w:r>
      <w:r w:rsidRPr="00FE43DE">
        <w:rPr>
          <w:rFonts w:ascii="Arial" w:hAnsi="Arial" w:cs="Arial"/>
          <w:b/>
          <w:bCs/>
          <w:color w:val="auto"/>
          <w:sz w:val="44"/>
          <w:szCs w:val="44"/>
        </w:rPr>
        <w:t xml:space="preserve"> Is the Deadline to Submit Proposed Resolutions, Amendments</w:t>
      </w:r>
    </w:p>
    <w:bookmarkEnd w:id="3"/>
    <w:p w14:paraId="2537F656" w14:textId="77777777" w:rsidR="00FE43DE" w:rsidRDefault="00FE43DE" w:rsidP="00FE43DE">
      <w:pPr>
        <w:spacing w:after="0" w:line="276" w:lineRule="auto"/>
        <w:rPr>
          <w:rFonts w:ascii="Arial" w:hAnsi="Arial" w:cs="Arial"/>
          <w:sz w:val="36"/>
          <w:szCs w:val="36"/>
        </w:rPr>
      </w:pPr>
    </w:p>
    <w:p w14:paraId="7C3D4996" w14:textId="7BFEA9E5" w:rsidR="00FE43DE" w:rsidRDefault="00FE43DE" w:rsidP="00FE43DE">
      <w:pPr>
        <w:spacing w:after="0" w:line="276" w:lineRule="auto"/>
        <w:rPr>
          <w:rFonts w:ascii="Arial" w:hAnsi="Arial" w:cs="Arial"/>
          <w:sz w:val="36"/>
          <w:szCs w:val="36"/>
        </w:rPr>
      </w:pPr>
      <w:r w:rsidRPr="00FE43DE">
        <w:rPr>
          <w:rFonts w:ascii="Arial" w:hAnsi="Arial" w:cs="Arial"/>
          <w:sz w:val="36"/>
          <w:szCs w:val="36"/>
        </w:rPr>
        <w:t xml:space="preserve">The deadline to submit proposed resolutions or Constitution and Bylaw amendments is coming up! Please </w:t>
      </w:r>
      <w:r w:rsidRPr="00FE43DE">
        <w:rPr>
          <w:rFonts w:ascii="Arial" w:hAnsi="Arial" w:cs="Arial"/>
          <w:sz w:val="36"/>
          <w:szCs w:val="36"/>
        </w:rPr>
        <w:lastRenderedPageBreak/>
        <w:t xml:space="preserve">submit all resolutions or amendments to the Constitution and Bylaws by May 10 to: </w:t>
      </w:r>
      <w:hyperlink r:id="rId6" w:history="1">
        <w:r w:rsidRPr="004C0840">
          <w:rPr>
            <w:rStyle w:val="Hyperlink"/>
            <w:rFonts w:ascii="Arial" w:hAnsi="Arial" w:cs="Arial"/>
            <w:b/>
            <w:bCs/>
            <w:color w:val="0070C0"/>
            <w:sz w:val="36"/>
            <w:szCs w:val="36"/>
          </w:rPr>
          <w:t>advocacy@acb.org</w:t>
        </w:r>
      </w:hyperlink>
      <w:r w:rsidRPr="00FE43DE">
        <w:rPr>
          <w:rFonts w:ascii="Arial" w:hAnsi="Arial" w:cs="Arial"/>
          <w:sz w:val="36"/>
          <w:szCs w:val="36"/>
        </w:rPr>
        <w:t>.</w:t>
      </w:r>
      <w:r w:rsidR="00964187">
        <w:rPr>
          <w:rFonts w:ascii="Arial" w:hAnsi="Arial" w:cs="Arial"/>
          <w:sz w:val="36"/>
          <w:szCs w:val="36"/>
        </w:rPr>
        <w:t xml:space="preserve"> </w:t>
      </w:r>
      <w:r w:rsidRPr="00FE43DE">
        <w:rPr>
          <w:rFonts w:ascii="Arial" w:hAnsi="Arial" w:cs="Arial"/>
          <w:sz w:val="36"/>
          <w:szCs w:val="36"/>
        </w:rPr>
        <w:t xml:space="preserve">Meetings for discussion of these proposals will </w:t>
      </w:r>
      <w:proofErr w:type="gramStart"/>
      <w:r w:rsidRPr="00FE43DE">
        <w:rPr>
          <w:rFonts w:ascii="Arial" w:hAnsi="Arial" w:cs="Arial"/>
          <w:sz w:val="36"/>
          <w:szCs w:val="36"/>
        </w:rPr>
        <w:t>be offered</w:t>
      </w:r>
      <w:proofErr w:type="gramEnd"/>
      <w:r w:rsidRPr="00FE43DE">
        <w:rPr>
          <w:rFonts w:ascii="Arial" w:hAnsi="Arial" w:cs="Arial"/>
          <w:sz w:val="36"/>
          <w:szCs w:val="36"/>
        </w:rPr>
        <w:t xml:space="preserve"> in </w:t>
      </w:r>
      <w:r w:rsidR="00C96193">
        <w:rPr>
          <w:rFonts w:ascii="Arial" w:hAnsi="Arial" w:cs="Arial"/>
          <w:sz w:val="36"/>
          <w:szCs w:val="36"/>
        </w:rPr>
        <w:t>C</w:t>
      </w:r>
      <w:r w:rsidRPr="00FE43DE">
        <w:rPr>
          <w:rFonts w:ascii="Arial" w:hAnsi="Arial" w:cs="Arial"/>
          <w:sz w:val="36"/>
          <w:szCs w:val="36"/>
        </w:rPr>
        <w:t>ommunity later in May.</w:t>
      </w:r>
    </w:p>
    <w:p w14:paraId="21E3A80E" w14:textId="77777777" w:rsidR="0097432C" w:rsidRDefault="0097432C" w:rsidP="00A86A42">
      <w:pPr>
        <w:spacing w:after="0" w:line="276" w:lineRule="auto"/>
        <w:rPr>
          <w:rFonts w:ascii="Arial" w:hAnsi="Arial" w:cs="Arial"/>
          <w:sz w:val="36"/>
          <w:szCs w:val="36"/>
        </w:rPr>
      </w:pPr>
    </w:p>
    <w:p w14:paraId="55DB2D9F" w14:textId="77777777" w:rsidR="00A86A42" w:rsidRPr="00A86A42" w:rsidRDefault="00A86A42" w:rsidP="00A86A42">
      <w:pPr>
        <w:pStyle w:val="Heading1"/>
        <w:spacing w:before="0" w:after="0" w:line="276" w:lineRule="auto"/>
        <w:rPr>
          <w:rFonts w:ascii="Arial" w:hAnsi="Arial" w:cs="Arial"/>
          <w:b/>
          <w:bCs/>
          <w:color w:val="000000" w:themeColor="text1"/>
          <w:sz w:val="44"/>
          <w:szCs w:val="44"/>
        </w:rPr>
      </w:pPr>
      <w:bookmarkStart w:id="4" w:name="ACBStatementReADAIFR"/>
      <w:r w:rsidRPr="00A86A42">
        <w:rPr>
          <w:rFonts w:ascii="Arial" w:hAnsi="Arial" w:cs="Arial"/>
          <w:b/>
          <w:bCs/>
          <w:color w:val="000000" w:themeColor="text1"/>
          <w:sz w:val="44"/>
          <w:szCs w:val="44"/>
        </w:rPr>
        <w:t>ACB Statement Regarding the ADA Title II Interim Final Rule</w:t>
      </w:r>
    </w:p>
    <w:bookmarkEnd w:id="4"/>
    <w:p w14:paraId="5472210D" w14:textId="77777777" w:rsidR="00A86A42" w:rsidRPr="00BA104A" w:rsidRDefault="00A86A42" w:rsidP="00A86A42">
      <w:pPr>
        <w:spacing w:after="0" w:line="276" w:lineRule="auto"/>
        <w:rPr>
          <w:rFonts w:ascii="Arial" w:eastAsia="Times New Roman" w:hAnsi="Arial" w:cs="Arial"/>
          <w:color w:val="000000"/>
          <w:sz w:val="36"/>
          <w:szCs w:val="36"/>
        </w:rPr>
      </w:pPr>
    </w:p>
    <w:p w14:paraId="396AC5F7" w14:textId="77777777" w:rsidR="00A86A42" w:rsidRPr="00BA104A" w:rsidRDefault="00A86A42" w:rsidP="00A86A42">
      <w:pPr>
        <w:spacing w:after="0" w:line="276" w:lineRule="auto"/>
        <w:rPr>
          <w:rFonts w:ascii="Arial" w:eastAsia="Times New Roman" w:hAnsi="Arial" w:cs="Arial"/>
          <w:color w:val="000000"/>
          <w:sz w:val="36"/>
          <w:szCs w:val="36"/>
        </w:rPr>
      </w:pPr>
      <w:proofErr w:type="gramStart"/>
      <w:r w:rsidRPr="00BA104A">
        <w:rPr>
          <w:rFonts w:ascii="Arial" w:eastAsia="Times New Roman" w:hAnsi="Arial" w:cs="Arial"/>
          <w:color w:val="000000"/>
          <w:sz w:val="36"/>
          <w:szCs w:val="36"/>
        </w:rPr>
        <w:t>The American Council of the Blind (ACB) is deeply troubled by the Interim Final Rule (IFR)</w:t>
      </w:r>
      <w:proofErr w:type="gramEnd"/>
      <w:r w:rsidRPr="00BA104A">
        <w:rPr>
          <w:rFonts w:ascii="Arial" w:eastAsia="Times New Roman" w:hAnsi="Arial" w:cs="Arial"/>
          <w:color w:val="000000"/>
          <w:sz w:val="36"/>
          <w:szCs w:val="36"/>
        </w:rPr>
        <w:t xml:space="preserve"> published on April 20 by the U.S. Department of Justice regarding Title II website regulations under the Americans with Disabilities Act (ADA). Accessing websites has become so ingrained in daily life that most Americans are </w:t>
      </w:r>
      <w:proofErr w:type="gramStart"/>
      <w:r w:rsidRPr="00BA104A">
        <w:rPr>
          <w:rFonts w:ascii="Arial" w:eastAsia="Times New Roman" w:hAnsi="Arial" w:cs="Arial"/>
          <w:color w:val="000000"/>
          <w:sz w:val="36"/>
          <w:szCs w:val="36"/>
        </w:rPr>
        <w:t>likely unaware</w:t>
      </w:r>
      <w:proofErr w:type="gramEnd"/>
      <w:r w:rsidRPr="00BA104A">
        <w:rPr>
          <w:rFonts w:ascii="Arial" w:eastAsia="Times New Roman" w:hAnsi="Arial" w:cs="Arial"/>
          <w:color w:val="000000"/>
          <w:sz w:val="36"/>
          <w:szCs w:val="36"/>
        </w:rPr>
        <w:t xml:space="preserve"> how often they rely on them. However, because </w:t>
      </w:r>
      <w:proofErr w:type="gramStart"/>
      <w:r w:rsidRPr="00BA104A">
        <w:rPr>
          <w:rFonts w:ascii="Arial" w:eastAsia="Times New Roman" w:hAnsi="Arial" w:cs="Arial"/>
          <w:color w:val="000000"/>
          <w:sz w:val="36"/>
          <w:szCs w:val="36"/>
        </w:rPr>
        <w:t>many</w:t>
      </w:r>
      <w:proofErr w:type="gramEnd"/>
      <w:r w:rsidRPr="00BA104A">
        <w:rPr>
          <w:rFonts w:ascii="Arial" w:eastAsia="Times New Roman" w:hAnsi="Arial" w:cs="Arial"/>
          <w:color w:val="000000"/>
          <w:sz w:val="36"/>
          <w:szCs w:val="36"/>
        </w:rPr>
        <w:t xml:space="preserve"> websites </w:t>
      </w:r>
      <w:proofErr w:type="gramStart"/>
      <w:r w:rsidRPr="00BA104A">
        <w:rPr>
          <w:rFonts w:ascii="Arial" w:eastAsia="Times New Roman" w:hAnsi="Arial" w:cs="Arial"/>
          <w:color w:val="000000"/>
          <w:sz w:val="36"/>
          <w:szCs w:val="36"/>
        </w:rPr>
        <w:t>are coded</w:t>
      </w:r>
      <w:proofErr w:type="gramEnd"/>
      <w:r w:rsidRPr="00BA104A">
        <w:rPr>
          <w:rFonts w:ascii="Arial" w:eastAsia="Times New Roman" w:hAnsi="Arial" w:cs="Arial"/>
          <w:color w:val="000000"/>
          <w:sz w:val="36"/>
          <w:szCs w:val="36"/>
        </w:rPr>
        <w:t xml:space="preserve"> improperly, people who are blind or have low vision are often partially or completely unable to use them due to incompatibility with assistive technology.</w:t>
      </w:r>
    </w:p>
    <w:p w14:paraId="50397131" w14:textId="77777777" w:rsidR="00A86A42" w:rsidRDefault="00A86A42" w:rsidP="00A86A42">
      <w:pPr>
        <w:spacing w:after="0" w:line="276" w:lineRule="auto"/>
        <w:rPr>
          <w:rFonts w:ascii="Arial" w:eastAsia="Times New Roman" w:hAnsi="Arial" w:cs="Arial"/>
          <w:color w:val="000000"/>
          <w:sz w:val="36"/>
          <w:szCs w:val="36"/>
        </w:rPr>
      </w:pPr>
    </w:p>
    <w:p w14:paraId="46B8442F" w14:textId="77777777" w:rsidR="00A86A42" w:rsidRPr="00BA104A" w:rsidRDefault="00A86A42" w:rsidP="00A86A42">
      <w:pPr>
        <w:spacing w:after="0" w:line="276" w:lineRule="auto"/>
        <w:rPr>
          <w:rFonts w:ascii="Arial" w:eastAsia="Times New Roman" w:hAnsi="Arial" w:cs="Arial"/>
          <w:color w:val="000000"/>
          <w:sz w:val="36"/>
          <w:szCs w:val="36"/>
        </w:rPr>
      </w:pPr>
      <w:r w:rsidRPr="00BA104A">
        <w:rPr>
          <w:rFonts w:ascii="Arial" w:eastAsia="Times New Roman" w:hAnsi="Arial" w:cs="Arial"/>
          <w:color w:val="000000"/>
          <w:sz w:val="36"/>
          <w:szCs w:val="36"/>
        </w:rPr>
        <w:t xml:space="preserve">The disability community has long advocated for regulations that require covered entities to design websites that are fully accessible. This process followed all required administrative steps, with </w:t>
      </w:r>
      <w:proofErr w:type="gramStart"/>
      <w:r w:rsidRPr="00BA104A">
        <w:rPr>
          <w:rFonts w:ascii="Arial" w:eastAsia="Times New Roman" w:hAnsi="Arial" w:cs="Arial"/>
          <w:color w:val="000000"/>
          <w:sz w:val="36"/>
          <w:szCs w:val="36"/>
        </w:rPr>
        <w:t>ample opportunity</w:t>
      </w:r>
      <w:proofErr w:type="gramEnd"/>
      <w:r w:rsidRPr="00BA104A">
        <w:rPr>
          <w:rFonts w:ascii="Arial" w:eastAsia="Times New Roman" w:hAnsi="Arial" w:cs="Arial"/>
          <w:color w:val="000000"/>
          <w:sz w:val="36"/>
          <w:szCs w:val="36"/>
        </w:rPr>
        <w:t xml:space="preserve"> for public comment. When the regulations </w:t>
      </w:r>
      <w:proofErr w:type="gramStart"/>
      <w:r w:rsidRPr="00BA104A">
        <w:rPr>
          <w:rFonts w:ascii="Arial" w:eastAsia="Times New Roman" w:hAnsi="Arial" w:cs="Arial"/>
          <w:color w:val="000000"/>
          <w:sz w:val="36"/>
          <w:szCs w:val="36"/>
        </w:rPr>
        <w:t>were finalized</w:t>
      </w:r>
      <w:proofErr w:type="gramEnd"/>
      <w:r w:rsidRPr="00BA104A">
        <w:rPr>
          <w:rFonts w:ascii="Arial" w:eastAsia="Times New Roman" w:hAnsi="Arial" w:cs="Arial"/>
          <w:color w:val="000000"/>
          <w:sz w:val="36"/>
          <w:szCs w:val="36"/>
        </w:rPr>
        <w:t xml:space="preserve"> in 2024, entities </w:t>
      </w:r>
      <w:proofErr w:type="gramStart"/>
      <w:r w:rsidRPr="00BA104A">
        <w:rPr>
          <w:rFonts w:ascii="Arial" w:eastAsia="Times New Roman" w:hAnsi="Arial" w:cs="Arial"/>
          <w:color w:val="000000"/>
          <w:sz w:val="36"/>
          <w:szCs w:val="36"/>
        </w:rPr>
        <w:t>were given</w:t>
      </w:r>
      <w:proofErr w:type="gramEnd"/>
      <w:r w:rsidRPr="00BA104A">
        <w:rPr>
          <w:rFonts w:ascii="Arial" w:eastAsia="Times New Roman" w:hAnsi="Arial" w:cs="Arial"/>
          <w:color w:val="000000"/>
          <w:sz w:val="36"/>
          <w:szCs w:val="36"/>
        </w:rPr>
        <w:t xml:space="preserve"> two years to comply. Yet, after that 14-year process, the federal government has delayed </w:t>
      </w:r>
      <w:r w:rsidRPr="00BA104A">
        <w:rPr>
          <w:rFonts w:ascii="Arial" w:eastAsia="Times New Roman" w:hAnsi="Arial" w:cs="Arial"/>
          <w:color w:val="000000"/>
          <w:sz w:val="36"/>
          <w:szCs w:val="36"/>
        </w:rPr>
        <w:lastRenderedPageBreak/>
        <w:t>implementation. Accessible websites were within reach, and this IFR has unnecessarily delayed that progress.</w:t>
      </w:r>
    </w:p>
    <w:p w14:paraId="261CA1AF" w14:textId="77777777" w:rsidR="00A86A42" w:rsidRDefault="00A86A42" w:rsidP="00A86A42">
      <w:pPr>
        <w:spacing w:after="0" w:line="276" w:lineRule="auto"/>
        <w:rPr>
          <w:rFonts w:ascii="Arial" w:eastAsia="Times New Roman" w:hAnsi="Arial" w:cs="Arial"/>
          <w:color w:val="000000"/>
          <w:sz w:val="36"/>
          <w:szCs w:val="36"/>
        </w:rPr>
      </w:pPr>
    </w:p>
    <w:p w14:paraId="33736B8D" w14:textId="77777777" w:rsidR="00A86A42" w:rsidRPr="00BA104A" w:rsidRDefault="00A86A42" w:rsidP="00A86A42">
      <w:pPr>
        <w:spacing w:after="0" w:line="276" w:lineRule="auto"/>
        <w:rPr>
          <w:rFonts w:ascii="Arial" w:eastAsia="Times New Roman" w:hAnsi="Arial" w:cs="Arial"/>
          <w:color w:val="000000"/>
          <w:sz w:val="36"/>
          <w:szCs w:val="36"/>
        </w:rPr>
      </w:pPr>
      <w:r w:rsidRPr="00BA104A">
        <w:rPr>
          <w:rFonts w:ascii="Arial" w:eastAsia="Times New Roman" w:hAnsi="Arial" w:cs="Arial"/>
          <w:color w:val="000000"/>
          <w:sz w:val="36"/>
          <w:szCs w:val="36"/>
        </w:rPr>
        <w:t xml:space="preserve">ACB urges the federal government to rescind the IFR and implement the Title II website regulations as intended. We, along with </w:t>
      </w:r>
      <w:proofErr w:type="gramStart"/>
      <w:r w:rsidRPr="00BA104A">
        <w:rPr>
          <w:rFonts w:ascii="Arial" w:eastAsia="Times New Roman" w:hAnsi="Arial" w:cs="Arial"/>
          <w:color w:val="000000"/>
          <w:sz w:val="36"/>
          <w:szCs w:val="36"/>
        </w:rPr>
        <w:t>many</w:t>
      </w:r>
      <w:proofErr w:type="gramEnd"/>
      <w:r w:rsidRPr="00BA104A">
        <w:rPr>
          <w:rFonts w:ascii="Arial" w:eastAsia="Times New Roman" w:hAnsi="Arial" w:cs="Arial"/>
          <w:color w:val="000000"/>
          <w:sz w:val="36"/>
          <w:szCs w:val="36"/>
        </w:rPr>
        <w:t xml:space="preserve"> other disability advocacy organizations, will be submitting comments to the Department of Justice underscoring the need for these regulations and the harm caused by this delay. We also encourage allies to submit their own comments in response to the recent publication. </w:t>
      </w:r>
    </w:p>
    <w:p w14:paraId="6DF1C3CE" w14:textId="77777777" w:rsidR="00A86A42" w:rsidRDefault="00A86A42" w:rsidP="00A86A42">
      <w:pPr>
        <w:spacing w:after="0" w:line="276" w:lineRule="auto"/>
        <w:rPr>
          <w:rFonts w:ascii="Arial" w:eastAsia="Times New Roman" w:hAnsi="Arial" w:cs="Arial"/>
          <w:color w:val="000000"/>
          <w:sz w:val="36"/>
          <w:szCs w:val="36"/>
        </w:rPr>
      </w:pPr>
    </w:p>
    <w:p w14:paraId="6EF1AFE4" w14:textId="77777777" w:rsidR="00A86A42" w:rsidRPr="00BA104A" w:rsidRDefault="00A86A42" w:rsidP="00A86A42">
      <w:pPr>
        <w:spacing w:after="0" w:line="276" w:lineRule="auto"/>
        <w:rPr>
          <w:rFonts w:ascii="Arial" w:eastAsia="Times New Roman" w:hAnsi="Arial" w:cs="Arial"/>
          <w:color w:val="000000"/>
          <w:sz w:val="36"/>
          <w:szCs w:val="36"/>
        </w:rPr>
      </w:pPr>
      <w:r>
        <w:rPr>
          <w:rFonts w:ascii="Arial" w:eastAsia="Times New Roman" w:hAnsi="Arial" w:cs="Arial"/>
          <w:color w:val="000000"/>
          <w:sz w:val="36"/>
          <w:szCs w:val="36"/>
        </w:rPr>
        <w:t>T</w:t>
      </w:r>
      <w:r w:rsidRPr="00BA104A">
        <w:rPr>
          <w:rFonts w:ascii="Arial" w:eastAsia="Times New Roman" w:hAnsi="Arial" w:cs="Arial"/>
          <w:color w:val="000000"/>
          <w:sz w:val="36"/>
          <w:szCs w:val="36"/>
        </w:rPr>
        <w:t>o access the Federal Register notice and submit a comment</w:t>
      </w:r>
      <w:r>
        <w:rPr>
          <w:rFonts w:ascii="Arial" w:eastAsia="Times New Roman" w:hAnsi="Arial" w:cs="Arial"/>
          <w:color w:val="000000"/>
          <w:sz w:val="36"/>
          <w:szCs w:val="36"/>
        </w:rPr>
        <w:t>, go to</w:t>
      </w:r>
      <w:r w:rsidRPr="00BA104A">
        <w:rPr>
          <w:rFonts w:ascii="Arial" w:eastAsia="Times New Roman" w:hAnsi="Arial" w:cs="Arial"/>
          <w:color w:val="000000"/>
          <w:sz w:val="36"/>
          <w:szCs w:val="36"/>
        </w:rPr>
        <w:t xml:space="preserve">: </w:t>
      </w:r>
      <w:hyperlink r:id="rId7" w:tgtFrame="_blank" w:tooltip="https://www.federalregister.gov/documents/2026/04/20/2026-07663/extension-of-compliance-dates-for-nondiscrimination-on-the-basis-of-disability-accessibility-of-web" w:history="1">
        <w:r w:rsidRPr="00A86A42">
          <w:rPr>
            <w:rStyle w:val="Hyperlink"/>
            <w:rFonts w:ascii="Arial" w:eastAsia="Times New Roman" w:hAnsi="Arial" w:cs="Arial"/>
            <w:b/>
            <w:bCs/>
            <w:color w:val="0070C0"/>
            <w:sz w:val="36"/>
            <w:szCs w:val="36"/>
          </w:rPr>
          <w:t>https://www.federalregister.gov/documents/2026/04/20/2026-07663/extension-of-compliance-dates-for-nondiscrimination-on-the-basis-of-disability-accessibility-of-web</w:t>
        </w:r>
      </w:hyperlink>
      <w:hyperlink r:id="rId8" w:tgtFrame="_blank" w:history="1">
        <w:r w:rsidRPr="00A86A42">
          <w:rPr>
            <w:rStyle w:val="Hyperlink"/>
            <w:rFonts w:ascii="Arial" w:eastAsia="Times New Roman" w:hAnsi="Arial" w:cs="Arial"/>
            <w:color w:val="000000" w:themeColor="text1"/>
            <w:sz w:val="36"/>
            <w:szCs w:val="36"/>
            <w:u w:val="none"/>
          </w:rPr>
          <w:t>.</w:t>
        </w:r>
      </w:hyperlink>
    </w:p>
    <w:p w14:paraId="682CEAEF" w14:textId="77777777" w:rsidR="00A86A42" w:rsidRDefault="00A86A42" w:rsidP="00A86A42">
      <w:pPr>
        <w:spacing w:after="0" w:line="276" w:lineRule="auto"/>
        <w:rPr>
          <w:rFonts w:ascii="Arial" w:hAnsi="Arial" w:cs="Arial"/>
          <w:sz w:val="36"/>
          <w:szCs w:val="36"/>
        </w:rPr>
      </w:pPr>
    </w:p>
    <w:p w14:paraId="14FBD365" w14:textId="77777777" w:rsidR="0097432C" w:rsidRPr="0097432C" w:rsidRDefault="0097432C" w:rsidP="0097432C">
      <w:pPr>
        <w:pStyle w:val="Heading1"/>
        <w:spacing w:before="0" w:after="0" w:line="276" w:lineRule="auto"/>
        <w:rPr>
          <w:rFonts w:ascii="Arial" w:eastAsia="Aptos" w:hAnsi="Arial" w:cs="Arial"/>
          <w:b/>
          <w:bCs/>
          <w:color w:val="auto"/>
          <w:sz w:val="44"/>
          <w:szCs w:val="44"/>
        </w:rPr>
      </w:pPr>
      <w:bookmarkStart w:id="5" w:name="CVTAReintroducedinCongress"/>
      <w:r w:rsidRPr="0097432C">
        <w:rPr>
          <w:rFonts w:ascii="Arial" w:eastAsia="Aptos" w:hAnsi="Arial" w:cs="Arial"/>
          <w:b/>
          <w:bCs/>
          <w:color w:val="auto"/>
          <w:sz w:val="44"/>
          <w:szCs w:val="44"/>
        </w:rPr>
        <w:t>Communications, Video, and Technology Accessibility Act Reintroduced in Congress</w:t>
      </w:r>
    </w:p>
    <w:bookmarkEnd w:id="5"/>
    <w:p w14:paraId="1BE9736E" w14:textId="77777777" w:rsidR="0097432C" w:rsidRDefault="0097432C" w:rsidP="0097432C">
      <w:pPr>
        <w:spacing w:after="0" w:line="276" w:lineRule="auto"/>
        <w:rPr>
          <w:rFonts w:ascii="Arial" w:eastAsia="Aptos" w:hAnsi="Arial" w:cs="Arial"/>
          <w:color w:val="242424"/>
          <w:sz w:val="36"/>
          <w:szCs w:val="36"/>
        </w:rPr>
      </w:pPr>
    </w:p>
    <w:p w14:paraId="4D368B14" w14:textId="33B3ABFB" w:rsidR="0097432C" w:rsidRPr="00913F3D" w:rsidRDefault="0097432C" w:rsidP="00586E85">
      <w:pPr>
        <w:spacing w:after="0" w:line="276" w:lineRule="auto"/>
        <w:rPr>
          <w:rFonts w:ascii="Aptos" w:eastAsia="Aptos" w:hAnsi="Aptos" w:cs="Aptos"/>
          <w:sz w:val="36"/>
          <w:szCs w:val="36"/>
        </w:rPr>
      </w:pPr>
      <w:proofErr w:type="gramStart"/>
      <w:r w:rsidRPr="00913F3D">
        <w:rPr>
          <w:rFonts w:ascii="Arial" w:eastAsia="Aptos" w:hAnsi="Arial" w:cs="Arial"/>
          <w:color w:val="242424"/>
          <w:sz w:val="36"/>
          <w:szCs w:val="36"/>
        </w:rPr>
        <w:t>We’re</w:t>
      </w:r>
      <w:proofErr w:type="gramEnd"/>
      <w:r w:rsidRPr="00913F3D">
        <w:rPr>
          <w:rFonts w:ascii="Arial" w:eastAsia="Aptos" w:hAnsi="Arial" w:cs="Arial"/>
          <w:color w:val="242424"/>
          <w:sz w:val="36"/>
          <w:szCs w:val="36"/>
        </w:rPr>
        <w:t xml:space="preserve"> thrilled to announce that one of ACB's legislative imperatives, the Communications, Video, and Technology Accessibility (CVTA) Act, was reintroduced in Congress </w:t>
      </w:r>
      <w:r>
        <w:rPr>
          <w:rFonts w:ascii="Arial" w:eastAsia="Aptos" w:hAnsi="Arial" w:cs="Arial"/>
          <w:color w:val="242424"/>
          <w:sz w:val="36"/>
          <w:szCs w:val="36"/>
        </w:rPr>
        <w:t>on April 16th</w:t>
      </w:r>
      <w:r w:rsidRPr="00913F3D">
        <w:rPr>
          <w:rFonts w:ascii="Arial" w:eastAsia="Aptos" w:hAnsi="Arial" w:cs="Arial"/>
          <w:color w:val="242424"/>
          <w:sz w:val="36"/>
          <w:szCs w:val="36"/>
        </w:rPr>
        <w:t>.</w:t>
      </w:r>
      <w:r w:rsidR="00586E85">
        <w:rPr>
          <w:rFonts w:ascii="Arial" w:eastAsia="Aptos" w:hAnsi="Arial" w:cs="Arial"/>
          <w:color w:val="242424"/>
          <w:sz w:val="36"/>
          <w:szCs w:val="36"/>
        </w:rPr>
        <w:t xml:space="preserve"> </w:t>
      </w:r>
      <w:r w:rsidRPr="00913F3D">
        <w:rPr>
          <w:rFonts w:ascii="Arial" w:eastAsia="Aptos" w:hAnsi="Arial" w:cs="Arial"/>
          <w:color w:val="000000"/>
          <w:sz w:val="36"/>
          <w:szCs w:val="36"/>
        </w:rPr>
        <w:t xml:space="preserve">This bipartisan bill updates the 21st Century Communications and Video Accessibility Act (CVAA) to </w:t>
      </w:r>
      <w:r w:rsidRPr="00913F3D">
        <w:rPr>
          <w:rFonts w:ascii="Arial" w:eastAsia="Aptos" w:hAnsi="Arial" w:cs="Arial"/>
          <w:color w:val="000000"/>
          <w:sz w:val="36"/>
          <w:szCs w:val="36"/>
        </w:rPr>
        <w:lastRenderedPageBreak/>
        <w:t>ensure people with disabilities can fully access today’s communication and video technologies.</w:t>
      </w:r>
    </w:p>
    <w:p w14:paraId="40826DD6" w14:textId="77777777" w:rsidR="0097432C" w:rsidRDefault="0097432C" w:rsidP="0097432C">
      <w:pPr>
        <w:shd w:val="clear" w:color="auto" w:fill="FFFFFF"/>
        <w:spacing w:after="0" w:line="276" w:lineRule="auto"/>
        <w:rPr>
          <w:rFonts w:ascii="Arial" w:eastAsia="Aptos" w:hAnsi="Arial" w:cs="Arial"/>
          <w:color w:val="000000"/>
          <w:sz w:val="36"/>
          <w:szCs w:val="36"/>
        </w:rPr>
      </w:pPr>
    </w:p>
    <w:p w14:paraId="66BC6FF9" w14:textId="77777777" w:rsidR="0097432C" w:rsidRPr="00913F3D" w:rsidRDefault="0097432C" w:rsidP="0097432C">
      <w:pPr>
        <w:shd w:val="clear" w:color="auto" w:fill="FFFFFF"/>
        <w:spacing w:after="0" w:line="276" w:lineRule="auto"/>
        <w:rPr>
          <w:rFonts w:ascii="Aptos" w:eastAsia="Aptos" w:hAnsi="Aptos" w:cs="Aptos"/>
          <w:sz w:val="36"/>
          <w:szCs w:val="36"/>
        </w:rPr>
      </w:pPr>
      <w:r w:rsidRPr="00913F3D">
        <w:rPr>
          <w:rFonts w:ascii="Arial" w:eastAsia="Aptos" w:hAnsi="Arial" w:cs="Arial"/>
          <w:color w:val="000000"/>
          <w:sz w:val="36"/>
          <w:szCs w:val="36"/>
        </w:rPr>
        <w:t>The CVTA Act would:</w:t>
      </w:r>
    </w:p>
    <w:p w14:paraId="66209D5D" w14:textId="77777777" w:rsidR="0097432C" w:rsidRPr="00913F3D" w:rsidRDefault="0097432C" w:rsidP="0097432C">
      <w:pPr>
        <w:pStyle w:val="ListParagraph"/>
        <w:numPr>
          <w:ilvl w:val="0"/>
          <w:numId w:val="4"/>
        </w:numPr>
        <w:shd w:val="clear" w:color="auto" w:fill="FFFFFF"/>
        <w:spacing w:after="0" w:line="276" w:lineRule="auto"/>
        <w:rPr>
          <w:rFonts w:ascii="Arial" w:eastAsia="Times New Roman" w:hAnsi="Arial" w:cs="Arial"/>
          <w:color w:val="000000"/>
          <w:sz w:val="36"/>
          <w:szCs w:val="36"/>
        </w:rPr>
      </w:pPr>
      <w:r w:rsidRPr="00913F3D">
        <w:rPr>
          <w:rFonts w:ascii="Arial" w:eastAsia="Times New Roman" w:hAnsi="Arial" w:cs="Arial"/>
          <w:color w:val="000000"/>
          <w:sz w:val="36"/>
          <w:szCs w:val="36"/>
        </w:rPr>
        <w:t>Strengthen closed captioning and audio description for TV and streaming</w:t>
      </w:r>
    </w:p>
    <w:p w14:paraId="0C41E6EF" w14:textId="77777777" w:rsidR="0097432C" w:rsidRPr="00913F3D" w:rsidRDefault="0097432C" w:rsidP="0097432C">
      <w:pPr>
        <w:pStyle w:val="ListParagraph"/>
        <w:numPr>
          <w:ilvl w:val="0"/>
          <w:numId w:val="4"/>
        </w:numPr>
        <w:shd w:val="clear" w:color="auto" w:fill="FFFFFF"/>
        <w:spacing w:after="0" w:line="276" w:lineRule="auto"/>
        <w:rPr>
          <w:rFonts w:ascii="Arial" w:eastAsia="Times New Roman" w:hAnsi="Arial" w:cs="Arial"/>
          <w:color w:val="000000"/>
          <w:sz w:val="36"/>
          <w:szCs w:val="36"/>
        </w:rPr>
      </w:pPr>
      <w:r w:rsidRPr="00913F3D">
        <w:rPr>
          <w:rFonts w:ascii="Arial" w:eastAsia="Times New Roman" w:hAnsi="Arial" w:cs="Arial"/>
          <w:color w:val="000000"/>
          <w:sz w:val="36"/>
          <w:szCs w:val="36"/>
        </w:rPr>
        <w:t>Make accessibility features easier to find and use across devices</w:t>
      </w:r>
    </w:p>
    <w:p w14:paraId="574512C0" w14:textId="77777777" w:rsidR="0097432C" w:rsidRPr="00913F3D" w:rsidRDefault="0097432C" w:rsidP="0097432C">
      <w:pPr>
        <w:pStyle w:val="ListParagraph"/>
        <w:numPr>
          <w:ilvl w:val="0"/>
          <w:numId w:val="4"/>
        </w:numPr>
        <w:shd w:val="clear" w:color="auto" w:fill="FFFFFF"/>
        <w:spacing w:after="0" w:line="276" w:lineRule="auto"/>
        <w:rPr>
          <w:rFonts w:ascii="Arial" w:eastAsia="Times New Roman" w:hAnsi="Arial" w:cs="Arial"/>
          <w:color w:val="000000"/>
          <w:sz w:val="36"/>
          <w:szCs w:val="36"/>
        </w:rPr>
      </w:pPr>
      <w:r w:rsidRPr="00913F3D">
        <w:rPr>
          <w:rFonts w:ascii="Arial" w:eastAsia="Times New Roman" w:hAnsi="Arial" w:cs="Arial"/>
          <w:color w:val="000000"/>
          <w:sz w:val="36"/>
          <w:szCs w:val="36"/>
        </w:rPr>
        <w:t>Improve access to video conferencing platforms</w:t>
      </w:r>
    </w:p>
    <w:p w14:paraId="0FED24DF" w14:textId="77777777" w:rsidR="0097432C" w:rsidRPr="00913F3D" w:rsidRDefault="0097432C" w:rsidP="0097432C">
      <w:pPr>
        <w:pStyle w:val="ListParagraph"/>
        <w:numPr>
          <w:ilvl w:val="0"/>
          <w:numId w:val="4"/>
        </w:numPr>
        <w:shd w:val="clear" w:color="auto" w:fill="FFFFFF"/>
        <w:spacing w:after="0" w:line="276" w:lineRule="auto"/>
        <w:rPr>
          <w:rFonts w:ascii="Arial" w:eastAsia="Times New Roman" w:hAnsi="Arial" w:cs="Arial"/>
          <w:color w:val="000000"/>
          <w:sz w:val="36"/>
          <w:szCs w:val="36"/>
        </w:rPr>
      </w:pPr>
      <w:r w:rsidRPr="00913F3D">
        <w:rPr>
          <w:rFonts w:ascii="Arial" w:eastAsia="Times New Roman" w:hAnsi="Arial" w:cs="Arial"/>
          <w:color w:val="000000"/>
          <w:sz w:val="36"/>
          <w:szCs w:val="36"/>
        </w:rPr>
        <w:t>Expand equitable access to 9-1-1 services</w:t>
      </w:r>
    </w:p>
    <w:p w14:paraId="17AC3FAD" w14:textId="77777777" w:rsidR="0097432C" w:rsidRPr="00913F3D" w:rsidRDefault="0097432C" w:rsidP="0097432C">
      <w:pPr>
        <w:pStyle w:val="ListParagraph"/>
        <w:numPr>
          <w:ilvl w:val="0"/>
          <w:numId w:val="4"/>
        </w:numPr>
        <w:shd w:val="clear" w:color="auto" w:fill="FFFFFF"/>
        <w:spacing w:after="0" w:line="276" w:lineRule="auto"/>
        <w:rPr>
          <w:rFonts w:ascii="Arial" w:eastAsia="Times New Roman" w:hAnsi="Arial" w:cs="Arial"/>
          <w:color w:val="000000"/>
          <w:sz w:val="36"/>
          <w:szCs w:val="36"/>
        </w:rPr>
      </w:pPr>
      <w:r w:rsidRPr="00913F3D">
        <w:rPr>
          <w:rFonts w:ascii="Arial" w:eastAsia="Times New Roman" w:hAnsi="Arial" w:cs="Arial"/>
          <w:color w:val="000000"/>
          <w:sz w:val="36"/>
          <w:szCs w:val="36"/>
        </w:rPr>
        <w:t>Ensure accessibility rules keep pace with emerging tech like AI and virtual reality</w:t>
      </w:r>
    </w:p>
    <w:p w14:paraId="73F807BD" w14:textId="77777777" w:rsidR="0097432C" w:rsidRDefault="0097432C" w:rsidP="0097432C">
      <w:pPr>
        <w:spacing w:after="0" w:line="276" w:lineRule="auto"/>
        <w:rPr>
          <w:rFonts w:ascii="Arial" w:hAnsi="Arial" w:cs="Arial"/>
          <w:sz w:val="36"/>
          <w:szCs w:val="36"/>
        </w:rPr>
      </w:pPr>
    </w:p>
    <w:p w14:paraId="6668BF29" w14:textId="77777777" w:rsidR="00586E85" w:rsidRDefault="00586E85" w:rsidP="00586E85">
      <w:pPr>
        <w:spacing w:after="0" w:line="276" w:lineRule="auto"/>
        <w:rPr>
          <w:rFonts w:ascii="Arial" w:hAnsi="Arial" w:cs="Arial"/>
          <w:sz w:val="36"/>
          <w:szCs w:val="36"/>
        </w:rPr>
      </w:pPr>
      <w:r w:rsidRPr="00586E85">
        <w:rPr>
          <w:rFonts w:ascii="Arial" w:hAnsi="Arial" w:cs="Arial"/>
          <w:sz w:val="36"/>
          <w:szCs w:val="36"/>
        </w:rPr>
        <w:t>ACB has been working alongside a broad coalition of disability advocates to move the CVTA Act forward, and we need your help to keep the momentum going! </w:t>
      </w:r>
    </w:p>
    <w:p w14:paraId="1CDBB156" w14:textId="77777777" w:rsidR="00586E85" w:rsidRDefault="00586E85" w:rsidP="00586E85">
      <w:pPr>
        <w:spacing w:after="0" w:line="276" w:lineRule="auto"/>
        <w:rPr>
          <w:rFonts w:ascii="Arial" w:hAnsi="Arial" w:cs="Arial"/>
          <w:sz w:val="36"/>
          <w:szCs w:val="36"/>
        </w:rPr>
      </w:pPr>
    </w:p>
    <w:p w14:paraId="5A6B2943" w14:textId="77777777" w:rsidR="00586E85" w:rsidRDefault="00586E85" w:rsidP="00586E85">
      <w:pPr>
        <w:shd w:val="clear" w:color="auto" w:fill="FFFFFF"/>
        <w:spacing w:after="0" w:line="276" w:lineRule="auto"/>
        <w:rPr>
          <w:rFonts w:ascii="Arial" w:eastAsia="Times New Roman" w:hAnsi="Arial" w:cs="Arial"/>
          <w:color w:val="242424"/>
          <w:sz w:val="36"/>
          <w:szCs w:val="36"/>
        </w:rPr>
      </w:pPr>
      <w:r w:rsidRPr="0097432C">
        <w:rPr>
          <w:rFonts w:ascii="Arial" w:hAnsi="Arial" w:cs="Arial"/>
          <w:sz w:val="36"/>
          <w:szCs w:val="36"/>
        </w:rPr>
        <w:t xml:space="preserve">To read the text of the bill, visit </w:t>
      </w:r>
      <w:hyperlink r:id="rId9" w:history="1">
        <w:r w:rsidRPr="0097432C">
          <w:rPr>
            <w:rFonts w:ascii="Arial" w:eastAsia="Times New Roman" w:hAnsi="Arial" w:cs="Arial"/>
            <w:color w:val="0000FF"/>
            <w:sz w:val="36"/>
            <w:szCs w:val="36"/>
            <w:u w:val="single"/>
          </w:rPr>
          <w:t>https://www.markey.senate.gov/imo/media/doc/communications_video_and_technology_accessibility_act.pdf</w:t>
        </w:r>
      </w:hyperlink>
      <w:r>
        <w:rPr>
          <w:rFonts w:ascii="Arial" w:hAnsi="Arial" w:cs="Arial"/>
          <w:sz w:val="36"/>
          <w:szCs w:val="36"/>
        </w:rPr>
        <w:t xml:space="preserve">. </w:t>
      </w:r>
    </w:p>
    <w:p w14:paraId="6F4D55B9" w14:textId="77777777" w:rsidR="00586E85" w:rsidRDefault="00586E85" w:rsidP="00586E85">
      <w:pPr>
        <w:spacing w:after="0" w:line="276" w:lineRule="auto"/>
        <w:rPr>
          <w:rFonts w:ascii="Arial" w:hAnsi="Arial" w:cs="Arial"/>
          <w:sz w:val="36"/>
          <w:szCs w:val="36"/>
        </w:rPr>
      </w:pPr>
    </w:p>
    <w:p w14:paraId="04DE8BF4" w14:textId="77777777" w:rsidR="00586E85" w:rsidRPr="00586E85" w:rsidRDefault="00586E85" w:rsidP="00586E85">
      <w:pPr>
        <w:spacing w:after="0" w:line="276" w:lineRule="auto"/>
        <w:rPr>
          <w:rFonts w:ascii="Arial" w:hAnsi="Arial" w:cs="Arial"/>
          <w:color w:val="0070C0"/>
          <w:sz w:val="36"/>
          <w:szCs w:val="36"/>
        </w:rPr>
      </w:pPr>
      <w:r w:rsidRPr="00586E85">
        <w:rPr>
          <w:rFonts w:ascii="Arial" w:hAnsi="Arial" w:cs="Arial"/>
          <w:sz w:val="36"/>
          <w:szCs w:val="36"/>
        </w:rPr>
        <w:t xml:space="preserve">Read ACB’s press release: </w:t>
      </w:r>
      <w:hyperlink r:id="rId10" w:tgtFrame="_blank" w:history="1">
        <w:r w:rsidRPr="00586E85">
          <w:rPr>
            <w:rStyle w:val="Hyperlink"/>
            <w:rFonts w:ascii="Arial" w:hAnsi="Arial" w:cs="Arial"/>
            <w:color w:val="0070C0"/>
            <w:sz w:val="36"/>
            <w:szCs w:val="36"/>
          </w:rPr>
          <w:t>https://www.acb.org/acb-applauds-reintroduction-communications-video-and-technology-accessibility-act</w:t>
        </w:r>
      </w:hyperlink>
      <w:r w:rsidRPr="00586E85">
        <w:rPr>
          <w:rFonts w:ascii="Arial" w:hAnsi="Arial" w:cs="Arial"/>
          <w:color w:val="0070C0"/>
          <w:sz w:val="36"/>
          <w:szCs w:val="36"/>
        </w:rPr>
        <w:t> </w:t>
      </w:r>
    </w:p>
    <w:p w14:paraId="5B7A64BB" w14:textId="3E6978D5" w:rsidR="00586E85" w:rsidRPr="00586E85" w:rsidRDefault="00586E85" w:rsidP="00586E85">
      <w:pPr>
        <w:spacing w:after="0" w:line="276" w:lineRule="auto"/>
        <w:rPr>
          <w:rFonts w:ascii="Arial" w:hAnsi="Arial" w:cs="Arial"/>
          <w:sz w:val="36"/>
          <w:szCs w:val="36"/>
        </w:rPr>
      </w:pPr>
      <w:r w:rsidRPr="00586E85">
        <w:rPr>
          <w:rFonts w:ascii="Arial" w:hAnsi="Arial" w:cs="Arial"/>
          <w:sz w:val="36"/>
          <w:szCs w:val="36"/>
        </w:rPr>
        <w:t> </w:t>
      </w:r>
    </w:p>
    <w:p w14:paraId="1DCC8C63" w14:textId="1B72DF7D" w:rsidR="00586E85" w:rsidRPr="00586E85" w:rsidRDefault="00586E85" w:rsidP="00586E85">
      <w:pPr>
        <w:spacing w:after="0" w:line="276" w:lineRule="auto"/>
        <w:rPr>
          <w:rFonts w:ascii="Arial" w:hAnsi="Arial" w:cs="Arial"/>
          <w:sz w:val="36"/>
          <w:szCs w:val="36"/>
        </w:rPr>
      </w:pPr>
      <w:r w:rsidRPr="00586E85">
        <w:rPr>
          <w:rFonts w:ascii="Arial" w:hAnsi="Arial" w:cs="Arial"/>
          <w:sz w:val="36"/>
          <w:szCs w:val="36"/>
        </w:rPr>
        <w:t xml:space="preserve">ACB’s Claire Stanley summarizes the CVTA Act in this video: </w:t>
      </w:r>
      <w:hyperlink r:id="rId11" w:tgtFrame="_blank" w:history="1">
        <w:r w:rsidRPr="00586E85">
          <w:rPr>
            <w:rStyle w:val="Hyperlink"/>
            <w:rFonts w:ascii="Arial" w:hAnsi="Arial" w:cs="Arial"/>
            <w:color w:val="0070C0"/>
            <w:sz w:val="36"/>
            <w:szCs w:val="36"/>
          </w:rPr>
          <w:t>https://www.youtube.com/shorts/Rv1NDWm9l8s</w:t>
        </w:r>
      </w:hyperlink>
      <w:r w:rsidRPr="00586E85">
        <w:rPr>
          <w:rFonts w:ascii="Arial" w:hAnsi="Arial" w:cs="Arial"/>
          <w:color w:val="0070C0"/>
          <w:sz w:val="36"/>
          <w:szCs w:val="36"/>
        </w:rPr>
        <w:t> </w:t>
      </w:r>
    </w:p>
    <w:p w14:paraId="4BF770BB" w14:textId="77777777" w:rsidR="00586E85" w:rsidRDefault="00586E85" w:rsidP="00586E85">
      <w:pPr>
        <w:spacing w:after="0" w:line="276" w:lineRule="auto"/>
        <w:rPr>
          <w:rFonts w:ascii="Arial" w:hAnsi="Arial" w:cs="Arial"/>
          <w:sz w:val="36"/>
          <w:szCs w:val="36"/>
        </w:rPr>
      </w:pPr>
    </w:p>
    <w:p w14:paraId="4DAA1799" w14:textId="281BC23D" w:rsidR="00586E85" w:rsidRPr="00586E85" w:rsidRDefault="00586E85" w:rsidP="00586E85">
      <w:pPr>
        <w:spacing w:after="0" w:line="276" w:lineRule="auto"/>
        <w:rPr>
          <w:rFonts w:ascii="Arial" w:hAnsi="Arial" w:cs="Arial"/>
          <w:sz w:val="36"/>
          <w:szCs w:val="36"/>
        </w:rPr>
      </w:pPr>
      <w:r w:rsidRPr="00586E85">
        <w:rPr>
          <w:rFonts w:ascii="Arial" w:hAnsi="Arial" w:cs="Arial"/>
          <w:sz w:val="36"/>
          <w:szCs w:val="36"/>
        </w:rPr>
        <w:t xml:space="preserve">Click here to send a message to your members of Congress in support of the CVTA Act: </w:t>
      </w:r>
      <w:hyperlink r:id="rId12" w:tgtFrame="_blank" w:history="1">
        <w:r w:rsidRPr="00586E85">
          <w:rPr>
            <w:rStyle w:val="Hyperlink"/>
            <w:rFonts w:ascii="Arial" w:hAnsi="Arial" w:cs="Arial"/>
            <w:color w:val="0070C0"/>
            <w:sz w:val="36"/>
            <w:szCs w:val="36"/>
          </w:rPr>
          <w:t>https://speak4.app/lp/02016sf9?ts=1776869242</w:t>
        </w:r>
      </w:hyperlink>
      <w:r w:rsidRPr="00586E85">
        <w:rPr>
          <w:rFonts w:ascii="Arial" w:hAnsi="Arial" w:cs="Arial"/>
          <w:sz w:val="36"/>
          <w:szCs w:val="36"/>
        </w:rPr>
        <w:t> </w:t>
      </w:r>
    </w:p>
    <w:p w14:paraId="0D660AEF" w14:textId="77777777" w:rsidR="00586E85" w:rsidRDefault="00586E85" w:rsidP="0097432C">
      <w:pPr>
        <w:shd w:val="clear" w:color="auto" w:fill="FFFFFF"/>
        <w:spacing w:after="0" w:line="276" w:lineRule="auto"/>
        <w:rPr>
          <w:rFonts w:ascii="Arial" w:eastAsia="Times New Roman" w:hAnsi="Arial" w:cs="Arial"/>
          <w:color w:val="242424"/>
          <w:sz w:val="36"/>
          <w:szCs w:val="36"/>
        </w:rPr>
      </w:pPr>
    </w:p>
    <w:p w14:paraId="1784719A" w14:textId="5835F83B" w:rsidR="00A86A42" w:rsidRPr="00A86A42" w:rsidRDefault="00A86A42" w:rsidP="00A86A42">
      <w:pPr>
        <w:pStyle w:val="Heading1"/>
        <w:spacing w:before="0" w:after="0" w:line="276" w:lineRule="auto"/>
        <w:rPr>
          <w:rFonts w:ascii="Arial" w:hAnsi="Arial" w:cs="Arial"/>
          <w:b/>
          <w:bCs/>
          <w:color w:val="auto"/>
          <w:sz w:val="44"/>
          <w:szCs w:val="44"/>
        </w:rPr>
      </w:pPr>
      <w:bookmarkStart w:id="6" w:name="BigSavingsattheMiniMall"/>
      <w:r w:rsidRPr="00A86A42">
        <w:rPr>
          <w:rFonts w:ascii="Arial" w:hAnsi="Arial" w:cs="Arial"/>
          <w:b/>
          <w:bCs/>
          <w:color w:val="auto"/>
          <w:sz w:val="44"/>
          <w:szCs w:val="44"/>
        </w:rPr>
        <w:t>Big Savings at the ACB Mini Mall</w:t>
      </w:r>
    </w:p>
    <w:bookmarkEnd w:id="6"/>
    <w:p w14:paraId="5499FEB3" w14:textId="77777777" w:rsidR="00A86A42" w:rsidRDefault="00A86A42" w:rsidP="0097432C">
      <w:pPr>
        <w:spacing w:after="0" w:line="276" w:lineRule="auto"/>
        <w:rPr>
          <w:rFonts w:ascii="Arial" w:hAnsi="Arial" w:cs="Arial"/>
          <w:sz w:val="36"/>
          <w:szCs w:val="36"/>
        </w:rPr>
      </w:pPr>
    </w:p>
    <w:p w14:paraId="7810F64C" w14:textId="440E3BBE" w:rsidR="00A86A42" w:rsidRPr="00A86A42" w:rsidRDefault="00A86A42" w:rsidP="00A86A42">
      <w:pPr>
        <w:spacing w:after="0" w:line="276" w:lineRule="auto"/>
        <w:rPr>
          <w:rFonts w:ascii="Arial" w:hAnsi="Arial" w:cs="Arial"/>
          <w:sz w:val="36"/>
          <w:szCs w:val="36"/>
        </w:rPr>
      </w:pPr>
      <w:proofErr w:type="gramStart"/>
      <w:r w:rsidRPr="00A86A42">
        <w:rPr>
          <w:rFonts w:ascii="Arial" w:hAnsi="Arial" w:cs="Arial"/>
          <w:sz w:val="36"/>
          <w:szCs w:val="36"/>
        </w:rPr>
        <w:t>Big savings</w:t>
      </w:r>
      <w:proofErr w:type="gramEnd"/>
      <w:r w:rsidRPr="00A86A42">
        <w:rPr>
          <w:rFonts w:ascii="Arial" w:hAnsi="Arial" w:cs="Arial"/>
          <w:sz w:val="36"/>
          <w:szCs w:val="36"/>
        </w:rPr>
        <w:t xml:space="preserve"> are popping up at the ACB Mini Mall! </w:t>
      </w:r>
      <w:proofErr w:type="gramStart"/>
      <w:r w:rsidRPr="00A86A42">
        <w:rPr>
          <w:rFonts w:ascii="Arial" w:hAnsi="Arial" w:cs="Arial"/>
          <w:sz w:val="36"/>
          <w:szCs w:val="36"/>
        </w:rPr>
        <w:t>We’re</w:t>
      </w:r>
      <w:proofErr w:type="gramEnd"/>
      <w:r w:rsidRPr="00A86A42">
        <w:rPr>
          <w:rFonts w:ascii="Arial" w:hAnsi="Arial" w:cs="Arial"/>
          <w:sz w:val="36"/>
          <w:szCs w:val="36"/>
        </w:rPr>
        <w:t xml:space="preserve"> thrilled to announce our End of April Sale, where five fan favorite items </w:t>
      </w:r>
      <w:proofErr w:type="gramStart"/>
      <w:r w:rsidRPr="00A86A42">
        <w:rPr>
          <w:rFonts w:ascii="Arial" w:hAnsi="Arial" w:cs="Arial"/>
          <w:sz w:val="36"/>
          <w:szCs w:val="36"/>
        </w:rPr>
        <w:t>are marked</w:t>
      </w:r>
      <w:proofErr w:type="gramEnd"/>
      <w:r w:rsidRPr="00A86A42">
        <w:rPr>
          <w:rFonts w:ascii="Arial" w:hAnsi="Arial" w:cs="Arial"/>
          <w:sz w:val="36"/>
          <w:szCs w:val="36"/>
        </w:rPr>
        <w:t xml:space="preserve"> down </w:t>
      </w:r>
      <w:r w:rsidR="00C14282">
        <w:rPr>
          <w:rFonts w:ascii="Arial" w:hAnsi="Arial" w:cs="Arial"/>
          <w:sz w:val="36"/>
          <w:szCs w:val="36"/>
        </w:rPr>
        <w:t xml:space="preserve">to </w:t>
      </w:r>
      <w:r w:rsidRPr="00A86A42">
        <w:rPr>
          <w:rFonts w:ascii="Arial" w:hAnsi="Arial" w:cs="Arial"/>
          <w:sz w:val="36"/>
          <w:szCs w:val="36"/>
        </w:rPr>
        <w:t>50% OFF!</w:t>
      </w:r>
    </w:p>
    <w:p w14:paraId="56F296D0" w14:textId="77777777" w:rsidR="00A86A42" w:rsidRDefault="00A86A42" w:rsidP="00A86A42">
      <w:pPr>
        <w:spacing w:after="0" w:line="276" w:lineRule="auto"/>
        <w:rPr>
          <w:rFonts w:ascii="Arial" w:hAnsi="Arial" w:cs="Arial"/>
          <w:sz w:val="36"/>
          <w:szCs w:val="36"/>
        </w:rPr>
      </w:pPr>
    </w:p>
    <w:p w14:paraId="3DC5C269" w14:textId="01132802" w:rsidR="00A86A42" w:rsidRDefault="00A86A42" w:rsidP="00A86A42">
      <w:pPr>
        <w:spacing w:after="0" w:line="276" w:lineRule="auto"/>
        <w:rPr>
          <w:rFonts w:ascii="Arial" w:hAnsi="Arial" w:cs="Arial"/>
          <w:sz w:val="36"/>
          <w:szCs w:val="36"/>
        </w:rPr>
      </w:pPr>
      <w:r w:rsidRPr="00A86A42">
        <w:rPr>
          <w:rFonts w:ascii="Arial" w:hAnsi="Arial" w:cs="Arial"/>
          <w:sz w:val="36"/>
          <w:szCs w:val="36"/>
        </w:rPr>
        <w:t xml:space="preserve">But </w:t>
      </w:r>
      <w:proofErr w:type="gramStart"/>
      <w:r w:rsidRPr="00A86A42">
        <w:rPr>
          <w:rFonts w:ascii="Arial" w:hAnsi="Arial" w:cs="Arial"/>
          <w:sz w:val="36"/>
          <w:szCs w:val="36"/>
        </w:rPr>
        <w:t>don’t</w:t>
      </w:r>
      <w:proofErr w:type="gramEnd"/>
      <w:r w:rsidRPr="00A86A42">
        <w:rPr>
          <w:rFonts w:ascii="Arial" w:hAnsi="Arial" w:cs="Arial"/>
          <w:sz w:val="36"/>
          <w:szCs w:val="36"/>
        </w:rPr>
        <w:t xml:space="preserve"> wait! These incredible deals are available for ONE WEEK ONLY, April 24th-30th. Once May arrives, the sale disappears!</w:t>
      </w:r>
    </w:p>
    <w:p w14:paraId="4B3E95D8" w14:textId="77777777" w:rsidR="00A86A42" w:rsidRPr="00A86A42" w:rsidRDefault="00A86A42" w:rsidP="00A86A42">
      <w:pPr>
        <w:spacing w:after="0" w:line="276" w:lineRule="auto"/>
        <w:rPr>
          <w:rFonts w:ascii="Arial" w:hAnsi="Arial" w:cs="Arial"/>
          <w:sz w:val="36"/>
          <w:szCs w:val="36"/>
        </w:rPr>
      </w:pPr>
    </w:p>
    <w:p w14:paraId="66C01946" w14:textId="77777777" w:rsidR="00A86A42" w:rsidRPr="00A86A42" w:rsidRDefault="00A86A42" w:rsidP="00A86A42">
      <w:pPr>
        <w:pStyle w:val="Heading2"/>
        <w:spacing w:before="0" w:after="0" w:line="276" w:lineRule="auto"/>
        <w:rPr>
          <w:rFonts w:ascii="Arial" w:hAnsi="Arial" w:cs="Arial"/>
          <w:b/>
          <w:bCs/>
          <w:color w:val="auto"/>
          <w:sz w:val="40"/>
          <w:szCs w:val="40"/>
        </w:rPr>
      </w:pPr>
      <w:r w:rsidRPr="00A86A42">
        <w:rPr>
          <w:rFonts w:ascii="Arial" w:hAnsi="Arial" w:cs="Arial"/>
          <w:b/>
          <w:bCs/>
          <w:color w:val="auto"/>
          <w:sz w:val="40"/>
          <w:szCs w:val="40"/>
        </w:rPr>
        <w:t>What’s On Sale?</w:t>
      </w:r>
    </w:p>
    <w:p w14:paraId="7296782E" w14:textId="77777777" w:rsidR="00A86A42" w:rsidRPr="00A86A42" w:rsidRDefault="00A86A42" w:rsidP="00A86A42">
      <w:pPr>
        <w:spacing w:after="0" w:line="276" w:lineRule="auto"/>
        <w:rPr>
          <w:rFonts w:ascii="Arial" w:hAnsi="Arial" w:cs="Arial"/>
          <w:sz w:val="36"/>
          <w:szCs w:val="36"/>
        </w:rPr>
      </w:pPr>
    </w:p>
    <w:p w14:paraId="118D702E" w14:textId="77777777" w:rsidR="00A86A42" w:rsidRPr="00A86A42" w:rsidRDefault="00A86A42" w:rsidP="00A86A42">
      <w:pPr>
        <w:spacing w:after="0" w:line="276" w:lineRule="auto"/>
        <w:rPr>
          <w:rFonts w:ascii="Arial" w:hAnsi="Arial" w:cs="Arial"/>
          <w:sz w:val="36"/>
          <w:szCs w:val="36"/>
        </w:rPr>
      </w:pPr>
      <w:r w:rsidRPr="00A86A42">
        <w:rPr>
          <w:rFonts w:ascii="Arial" w:hAnsi="Arial" w:cs="Arial"/>
          <w:sz w:val="36"/>
          <w:szCs w:val="36"/>
        </w:rPr>
        <w:t>1. ACB Buckle Briefcase</w:t>
      </w:r>
    </w:p>
    <w:p w14:paraId="7A1544BD" w14:textId="0559DC37" w:rsidR="00A86A42" w:rsidRPr="00A86A42" w:rsidRDefault="00A86A42" w:rsidP="00A86A42">
      <w:pPr>
        <w:pStyle w:val="ListParagraph"/>
        <w:numPr>
          <w:ilvl w:val="0"/>
          <w:numId w:val="5"/>
        </w:numPr>
        <w:spacing w:after="0" w:line="276" w:lineRule="auto"/>
        <w:rPr>
          <w:rFonts w:ascii="Arial" w:hAnsi="Arial" w:cs="Arial"/>
          <w:sz w:val="36"/>
          <w:szCs w:val="36"/>
        </w:rPr>
      </w:pPr>
      <w:r w:rsidRPr="00A86A42">
        <w:rPr>
          <w:rFonts w:ascii="Arial" w:hAnsi="Arial" w:cs="Arial"/>
          <w:sz w:val="36"/>
          <w:szCs w:val="36"/>
        </w:rPr>
        <w:t>Regular Price: $20; Sale Price: $10</w:t>
      </w:r>
    </w:p>
    <w:p w14:paraId="1CFAF110" w14:textId="179E57F2" w:rsidR="00A86A42" w:rsidRPr="00A86A42" w:rsidRDefault="00A86A42" w:rsidP="00A86A42">
      <w:pPr>
        <w:pStyle w:val="ListParagraph"/>
        <w:numPr>
          <w:ilvl w:val="0"/>
          <w:numId w:val="5"/>
        </w:numPr>
        <w:spacing w:after="0" w:line="276" w:lineRule="auto"/>
        <w:rPr>
          <w:rFonts w:ascii="Arial" w:hAnsi="Arial" w:cs="Arial"/>
          <w:sz w:val="36"/>
          <w:szCs w:val="36"/>
        </w:rPr>
      </w:pPr>
      <w:r w:rsidRPr="00A86A42">
        <w:rPr>
          <w:rFonts w:ascii="Arial" w:hAnsi="Arial" w:cs="Arial"/>
          <w:sz w:val="36"/>
          <w:szCs w:val="36"/>
        </w:rPr>
        <w:t>600-D polyester bag with a zippered main compartment</w:t>
      </w:r>
    </w:p>
    <w:p w14:paraId="61FEA397" w14:textId="1F38E8AB" w:rsidR="00A86A42" w:rsidRPr="00A86A42" w:rsidRDefault="00A86A42" w:rsidP="00A86A42">
      <w:pPr>
        <w:pStyle w:val="ListParagraph"/>
        <w:numPr>
          <w:ilvl w:val="0"/>
          <w:numId w:val="5"/>
        </w:numPr>
        <w:spacing w:after="0" w:line="276" w:lineRule="auto"/>
        <w:rPr>
          <w:rFonts w:ascii="Arial" w:hAnsi="Arial" w:cs="Arial"/>
          <w:sz w:val="36"/>
          <w:szCs w:val="36"/>
        </w:rPr>
      </w:pPr>
      <w:r w:rsidRPr="00A86A42">
        <w:rPr>
          <w:rFonts w:ascii="Arial" w:hAnsi="Arial" w:cs="Arial"/>
          <w:sz w:val="36"/>
          <w:szCs w:val="36"/>
        </w:rPr>
        <w:t>Holds binders, notebooks, and journals</w:t>
      </w:r>
    </w:p>
    <w:p w14:paraId="00D6BB37" w14:textId="4B34E1C4" w:rsidR="00A86A42" w:rsidRPr="00A86A42" w:rsidRDefault="00A86A42" w:rsidP="00A86A42">
      <w:pPr>
        <w:pStyle w:val="ListParagraph"/>
        <w:numPr>
          <w:ilvl w:val="0"/>
          <w:numId w:val="5"/>
        </w:numPr>
        <w:spacing w:after="0" w:line="276" w:lineRule="auto"/>
        <w:rPr>
          <w:rFonts w:ascii="Arial" w:hAnsi="Arial" w:cs="Arial"/>
          <w:sz w:val="36"/>
          <w:szCs w:val="36"/>
        </w:rPr>
      </w:pPr>
      <w:r w:rsidRPr="00A86A42">
        <w:rPr>
          <w:rFonts w:ascii="Arial" w:hAnsi="Arial" w:cs="Arial"/>
          <w:sz w:val="36"/>
          <w:szCs w:val="36"/>
        </w:rPr>
        <w:t xml:space="preserve">Exterior slip pocket with </w:t>
      </w:r>
      <w:proofErr w:type="gramStart"/>
      <w:r w:rsidRPr="00A86A42">
        <w:rPr>
          <w:rFonts w:ascii="Arial" w:hAnsi="Arial" w:cs="Arial"/>
          <w:sz w:val="36"/>
          <w:szCs w:val="36"/>
        </w:rPr>
        <w:t>3</w:t>
      </w:r>
      <w:proofErr w:type="gramEnd"/>
      <w:r w:rsidRPr="00A86A42">
        <w:rPr>
          <w:rFonts w:ascii="Arial" w:hAnsi="Arial" w:cs="Arial"/>
          <w:sz w:val="36"/>
          <w:szCs w:val="36"/>
        </w:rPr>
        <w:t xml:space="preserve"> pen slots</w:t>
      </w:r>
    </w:p>
    <w:p w14:paraId="48D8DAE9" w14:textId="33B09357" w:rsidR="00A86A42" w:rsidRPr="00A86A42" w:rsidRDefault="00A86A42" w:rsidP="00A86A42">
      <w:pPr>
        <w:pStyle w:val="ListParagraph"/>
        <w:numPr>
          <w:ilvl w:val="0"/>
          <w:numId w:val="5"/>
        </w:numPr>
        <w:spacing w:after="0" w:line="276" w:lineRule="auto"/>
        <w:rPr>
          <w:rFonts w:ascii="Arial" w:hAnsi="Arial" w:cs="Arial"/>
          <w:sz w:val="36"/>
          <w:szCs w:val="36"/>
        </w:rPr>
      </w:pPr>
      <w:r w:rsidRPr="00A86A42">
        <w:rPr>
          <w:rFonts w:ascii="Arial" w:hAnsi="Arial" w:cs="Arial"/>
          <w:sz w:val="36"/>
          <w:szCs w:val="36"/>
        </w:rPr>
        <w:t>Large flap with dual snap buckles</w:t>
      </w:r>
    </w:p>
    <w:p w14:paraId="425303BF" w14:textId="6AB24576" w:rsidR="00A86A42" w:rsidRPr="00A86A42" w:rsidRDefault="00A86A42" w:rsidP="00A86A42">
      <w:pPr>
        <w:pStyle w:val="ListParagraph"/>
        <w:numPr>
          <w:ilvl w:val="0"/>
          <w:numId w:val="5"/>
        </w:numPr>
        <w:spacing w:after="0" w:line="276" w:lineRule="auto"/>
        <w:rPr>
          <w:rFonts w:ascii="Arial" w:hAnsi="Arial" w:cs="Arial"/>
          <w:sz w:val="36"/>
          <w:szCs w:val="36"/>
        </w:rPr>
      </w:pPr>
      <w:r w:rsidRPr="00A86A42">
        <w:rPr>
          <w:rFonts w:ascii="Arial" w:hAnsi="Arial" w:cs="Arial"/>
          <w:sz w:val="36"/>
          <w:szCs w:val="36"/>
        </w:rPr>
        <w:t>Front zip pocket and side mesh pocket</w:t>
      </w:r>
    </w:p>
    <w:p w14:paraId="05C3994C" w14:textId="60FB8581" w:rsidR="00A86A42" w:rsidRPr="00A86A42" w:rsidRDefault="00A86A42" w:rsidP="00A86A42">
      <w:pPr>
        <w:pStyle w:val="ListParagraph"/>
        <w:numPr>
          <w:ilvl w:val="0"/>
          <w:numId w:val="5"/>
        </w:numPr>
        <w:spacing w:after="0" w:line="276" w:lineRule="auto"/>
        <w:rPr>
          <w:rFonts w:ascii="Arial" w:hAnsi="Arial" w:cs="Arial"/>
          <w:sz w:val="36"/>
          <w:szCs w:val="36"/>
        </w:rPr>
      </w:pPr>
      <w:r w:rsidRPr="00A86A42">
        <w:rPr>
          <w:rFonts w:ascii="Arial" w:hAnsi="Arial" w:cs="Arial"/>
          <w:sz w:val="36"/>
          <w:szCs w:val="36"/>
        </w:rPr>
        <w:t>Adjustable shoulder strap</w:t>
      </w:r>
    </w:p>
    <w:p w14:paraId="3BDCA318" w14:textId="4EB4E9EC" w:rsidR="00A86A42" w:rsidRPr="00A86A42" w:rsidRDefault="00A86A42" w:rsidP="00A86A42">
      <w:pPr>
        <w:pStyle w:val="ListParagraph"/>
        <w:numPr>
          <w:ilvl w:val="0"/>
          <w:numId w:val="5"/>
        </w:numPr>
        <w:spacing w:after="0" w:line="276" w:lineRule="auto"/>
        <w:rPr>
          <w:rFonts w:ascii="Arial" w:hAnsi="Arial" w:cs="Arial"/>
          <w:sz w:val="36"/>
          <w:szCs w:val="36"/>
        </w:rPr>
      </w:pPr>
      <w:r w:rsidRPr="00A86A42">
        <w:rPr>
          <w:rFonts w:ascii="Arial" w:hAnsi="Arial" w:cs="Arial"/>
          <w:sz w:val="36"/>
          <w:szCs w:val="36"/>
        </w:rPr>
        <w:lastRenderedPageBreak/>
        <w:t>Black with blue piping and white ACB logo</w:t>
      </w:r>
    </w:p>
    <w:p w14:paraId="1A69A930" w14:textId="5A0B609A" w:rsidR="00A86A42" w:rsidRPr="00A86A42" w:rsidRDefault="00A86A42" w:rsidP="00A86A42">
      <w:pPr>
        <w:pStyle w:val="ListParagraph"/>
        <w:numPr>
          <w:ilvl w:val="0"/>
          <w:numId w:val="5"/>
        </w:numPr>
        <w:spacing w:after="0" w:line="276" w:lineRule="auto"/>
        <w:rPr>
          <w:rFonts w:ascii="Arial" w:hAnsi="Arial" w:cs="Arial"/>
          <w:sz w:val="36"/>
          <w:szCs w:val="36"/>
        </w:rPr>
      </w:pPr>
      <w:r w:rsidRPr="00A86A42">
        <w:rPr>
          <w:rFonts w:ascii="Arial" w:hAnsi="Arial" w:cs="Arial"/>
          <w:sz w:val="36"/>
          <w:szCs w:val="36"/>
        </w:rPr>
        <w:t>Size: 10 7/8" x 15" x 2 3/4"</w:t>
      </w:r>
    </w:p>
    <w:p w14:paraId="246974BF" w14:textId="77777777" w:rsidR="00A86A42" w:rsidRDefault="00A86A42" w:rsidP="00A86A42">
      <w:pPr>
        <w:spacing w:after="0" w:line="276" w:lineRule="auto"/>
        <w:rPr>
          <w:rFonts w:ascii="Arial" w:hAnsi="Arial" w:cs="Arial"/>
          <w:sz w:val="36"/>
          <w:szCs w:val="36"/>
        </w:rPr>
      </w:pPr>
    </w:p>
    <w:p w14:paraId="76FFFE7D" w14:textId="49DFA929" w:rsidR="00A86A42" w:rsidRPr="00A86A42" w:rsidRDefault="00A86A42" w:rsidP="00A86A42">
      <w:pPr>
        <w:spacing w:after="0" w:line="276" w:lineRule="auto"/>
        <w:rPr>
          <w:rFonts w:ascii="Arial" w:hAnsi="Arial" w:cs="Arial"/>
          <w:color w:val="0070C0"/>
          <w:sz w:val="36"/>
          <w:szCs w:val="36"/>
        </w:rPr>
      </w:pPr>
      <w:r w:rsidRPr="00A86A42">
        <w:rPr>
          <w:rFonts w:ascii="Arial" w:hAnsi="Arial" w:cs="Arial"/>
          <w:sz w:val="36"/>
          <w:szCs w:val="36"/>
        </w:rPr>
        <w:t xml:space="preserve">You can find the ACB Buckle Briefcase at this link: </w:t>
      </w:r>
      <w:hyperlink r:id="rId13" w:tgtFrame="_blank" w:tooltip="https://acbminimall.org/products/acb-buckle-briefcase" w:history="1">
        <w:r w:rsidRPr="00A86A42">
          <w:rPr>
            <w:rStyle w:val="Hyperlink"/>
            <w:rFonts w:ascii="Arial" w:hAnsi="Arial" w:cs="Arial"/>
            <w:color w:val="0070C0"/>
            <w:sz w:val="36"/>
            <w:szCs w:val="36"/>
          </w:rPr>
          <w:t>ACB Buckle Briefcase – ACB Mini Mall</w:t>
        </w:r>
      </w:hyperlink>
    </w:p>
    <w:p w14:paraId="4B14B261" w14:textId="55D300B6" w:rsidR="00A86A42" w:rsidRPr="00A86A42" w:rsidRDefault="00A86A42" w:rsidP="00A86A42">
      <w:pPr>
        <w:spacing w:after="0" w:line="276" w:lineRule="auto"/>
        <w:rPr>
          <w:rFonts w:ascii="Arial" w:hAnsi="Arial" w:cs="Arial"/>
          <w:sz w:val="36"/>
          <w:szCs w:val="36"/>
        </w:rPr>
      </w:pPr>
    </w:p>
    <w:p w14:paraId="740C1099" w14:textId="77777777" w:rsidR="00A86A42" w:rsidRPr="00A86A42" w:rsidRDefault="00A86A42" w:rsidP="00A86A42">
      <w:pPr>
        <w:spacing w:after="0" w:line="276" w:lineRule="auto"/>
        <w:rPr>
          <w:rFonts w:ascii="Arial" w:hAnsi="Arial" w:cs="Arial"/>
          <w:sz w:val="36"/>
          <w:szCs w:val="36"/>
        </w:rPr>
      </w:pPr>
      <w:r w:rsidRPr="00A86A42">
        <w:rPr>
          <w:rFonts w:ascii="Arial" w:hAnsi="Arial" w:cs="Arial"/>
          <w:sz w:val="36"/>
          <w:szCs w:val="36"/>
        </w:rPr>
        <w:t>2. ACB Wave Cap</w:t>
      </w:r>
    </w:p>
    <w:p w14:paraId="0DE5A3DD" w14:textId="06D1090A" w:rsidR="00A86A42" w:rsidRPr="00A86A42" w:rsidRDefault="00A86A42" w:rsidP="00A86A42">
      <w:pPr>
        <w:pStyle w:val="ListParagraph"/>
        <w:numPr>
          <w:ilvl w:val="0"/>
          <w:numId w:val="6"/>
        </w:numPr>
        <w:spacing w:after="0" w:line="276" w:lineRule="auto"/>
        <w:rPr>
          <w:rFonts w:ascii="Arial" w:hAnsi="Arial" w:cs="Arial"/>
          <w:sz w:val="36"/>
          <w:szCs w:val="36"/>
        </w:rPr>
      </w:pPr>
      <w:r w:rsidRPr="00A86A42">
        <w:rPr>
          <w:rFonts w:ascii="Arial" w:hAnsi="Arial" w:cs="Arial"/>
          <w:sz w:val="36"/>
          <w:szCs w:val="36"/>
        </w:rPr>
        <w:t>Regular Price: $20</w:t>
      </w:r>
      <w:r>
        <w:rPr>
          <w:rFonts w:ascii="Arial" w:hAnsi="Arial" w:cs="Arial"/>
          <w:sz w:val="36"/>
          <w:szCs w:val="36"/>
        </w:rPr>
        <w:t>;</w:t>
      </w:r>
      <w:r w:rsidRPr="00A86A42">
        <w:rPr>
          <w:rFonts w:ascii="Arial" w:hAnsi="Arial" w:cs="Arial"/>
          <w:sz w:val="36"/>
          <w:szCs w:val="36"/>
        </w:rPr>
        <w:t xml:space="preserve"> Sale Price: $10</w:t>
      </w:r>
    </w:p>
    <w:p w14:paraId="3DCC0683" w14:textId="2A6981E8" w:rsidR="00A86A42" w:rsidRPr="00A86A42" w:rsidRDefault="00A86A42" w:rsidP="00A86A42">
      <w:pPr>
        <w:pStyle w:val="ListParagraph"/>
        <w:numPr>
          <w:ilvl w:val="0"/>
          <w:numId w:val="6"/>
        </w:numPr>
        <w:spacing w:after="0" w:line="276" w:lineRule="auto"/>
        <w:rPr>
          <w:rFonts w:ascii="Arial" w:hAnsi="Arial" w:cs="Arial"/>
          <w:sz w:val="36"/>
          <w:szCs w:val="36"/>
        </w:rPr>
      </w:pPr>
      <w:r w:rsidRPr="00A86A42">
        <w:rPr>
          <w:rFonts w:ascii="Arial" w:hAnsi="Arial" w:cs="Arial"/>
          <w:sz w:val="36"/>
          <w:szCs w:val="36"/>
        </w:rPr>
        <w:t>Cotton twill cap with contrasting wave design on pre-curved bill</w:t>
      </w:r>
    </w:p>
    <w:p w14:paraId="5722B664" w14:textId="7986CCBA" w:rsidR="00A86A42" w:rsidRPr="00A86A42" w:rsidRDefault="00A86A42" w:rsidP="00A86A42">
      <w:pPr>
        <w:pStyle w:val="ListParagraph"/>
        <w:numPr>
          <w:ilvl w:val="0"/>
          <w:numId w:val="6"/>
        </w:numPr>
        <w:spacing w:after="0" w:line="276" w:lineRule="auto"/>
        <w:rPr>
          <w:rFonts w:ascii="Arial" w:hAnsi="Arial" w:cs="Arial"/>
          <w:sz w:val="36"/>
          <w:szCs w:val="36"/>
        </w:rPr>
      </w:pPr>
      <w:r w:rsidRPr="00A86A42">
        <w:rPr>
          <w:rFonts w:ascii="Arial" w:hAnsi="Arial" w:cs="Arial"/>
          <w:sz w:val="36"/>
          <w:szCs w:val="36"/>
        </w:rPr>
        <w:t>Structured, mid-profile with Velcro loop closure</w:t>
      </w:r>
    </w:p>
    <w:p w14:paraId="69BBFC42" w14:textId="2ECBDE74" w:rsidR="00A86A42" w:rsidRPr="00A86A42" w:rsidRDefault="00A86A42" w:rsidP="00A86A42">
      <w:pPr>
        <w:pStyle w:val="ListParagraph"/>
        <w:numPr>
          <w:ilvl w:val="0"/>
          <w:numId w:val="6"/>
        </w:numPr>
        <w:spacing w:after="0" w:line="276" w:lineRule="auto"/>
        <w:rPr>
          <w:rFonts w:ascii="Arial" w:hAnsi="Arial" w:cs="Arial"/>
          <w:sz w:val="36"/>
          <w:szCs w:val="36"/>
        </w:rPr>
      </w:pPr>
      <w:r w:rsidRPr="00A86A42">
        <w:rPr>
          <w:rFonts w:ascii="Arial" w:hAnsi="Arial" w:cs="Arial"/>
          <w:sz w:val="36"/>
          <w:szCs w:val="36"/>
        </w:rPr>
        <w:t>One size fits most</w:t>
      </w:r>
    </w:p>
    <w:p w14:paraId="6BC95953" w14:textId="512FB6A9" w:rsidR="00A86A42" w:rsidRPr="00A86A42" w:rsidRDefault="00A86A42" w:rsidP="00A86A42">
      <w:pPr>
        <w:pStyle w:val="ListParagraph"/>
        <w:numPr>
          <w:ilvl w:val="0"/>
          <w:numId w:val="6"/>
        </w:numPr>
        <w:spacing w:after="0" w:line="276" w:lineRule="auto"/>
        <w:rPr>
          <w:rFonts w:ascii="Arial" w:hAnsi="Arial" w:cs="Arial"/>
          <w:sz w:val="36"/>
          <w:szCs w:val="36"/>
        </w:rPr>
      </w:pPr>
      <w:r w:rsidRPr="00A86A42">
        <w:rPr>
          <w:rFonts w:ascii="Arial" w:hAnsi="Arial" w:cs="Arial"/>
          <w:sz w:val="36"/>
          <w:szCs w:val="36"/>
        </w:rPr>
        <w:t>Available colors: Camouflage/Khaki or Stone/Navy</w:t>
      </w:r>
    </w:p>
    <w:p w14:paraId="423B6F61" w14:textId="77777777" w:rsidR="00A86A42" w:rsidRDefault="00A86A42" w:rsidP="00A86A42">
      <w:pPr>
        <w:spacing w:after="0" w:line="276" w:lineRule="auto"/>
        <w:rPr>
          <w:rFonts w:ascii="Arial" w:hAnsi="Arial" w:cs="Arial"/>
          <w:sz w:val="36"/>
          <w:szCs w:val="36"/>
        </w:rPr>
      </w:pPr>
    </w:p>
    <w:p w14:paraId="194C3594" w14:textId="4CA2F343" w:rsidR="00A86A42" w:rsidRPr="00A86A42" w:rsidRDefault="00C14282" w:rsidP="00A86A42">
      <w:pPr>
        <w:spacing w:after="0" w:line="276" w:lineRule="auto"/>
        <w:rPr>
          <w:rFonts w:ascii="Arial" w:hAnsi="Arial" w:cs="Arial"/>
          <w:color w:val="0070C0"/>
          <w:sz w:val="36"/>
          <w:szCs w:val="36"/>
        </w:rPr>
      </w:pPr>
      <w:r>
        <w:rPr>
          <w:rFonts w:ascii="Arial" w:hAnsi="Arial" w:cs="Arial"/>
          <w:sz w:val="36"/>
          <w:szCs w:val="36"/>
        </w:rPr>
        <w:t>To view</w:t>
      </w:r>
      <w:r w:rsidR="00A86A42" w:rsidRPr="00A86A42">
        <w:rPr>
          <w:rFonts w:ascii="Arial" w:hAnsi="Arial" w:cs="Arial"/>
          <w:sz w:val="36"/>
          <w:szCs w:val="36"/>
        </w:rPr>
        <w:t xml:space="preserve"> the ACB Wave Cap</w:t>
      </w:r>
      <w:r>
        <w:rPr>
          <w:rFonts w:ascii="Arial" w:hAnsi="Arial" w:cs="Arial"/>
          <w:sz w:val="36"/>
          <w:szCs w:val="36"/>
        </w:rPr>
        <w:t>, visit</w:t>
      </w:r>
      <w:r w:rsidR="00A86A42" w:rsidRPr="00A86A42">
        <w:rPr>
          <w:rFonts w:ascii="Arial" w:hAnsi="Arial" w:cs="Arial"/>
          <w:sz w:val="36"/>
          <w:szCs w:val="36"/>
        </w:rPr>
        <w:t xml:space="preserve">: </w:t>
      </w:r>
      <w:hyperlink r:id="rId14" w:tgtFrame="_blank" w:tooltip="https://acbminimall.org/products/acb-wave-cap" w:history="1">
        <w:r w:rsidR="00A86A42" w:rsidRPr="00A86A42">
          <w:rPr>
            <w:rStyle w:val="Hyperlink"/>
            <w:rFonts w:ascii="Arial" w:hAnsi="Arial" w:cs="Arial"/>
            <w:color w:val="0070C0"/>
            <w:sz w:val="36"/>
            <w:szCs w:val="36"/>
          </w:rPr>
          <w:t>ACB Wave Cap – ACB Mini Mall</w:t>
        </w:r>
      </w:hyperlink>
    </w:p>
    <w:p w14:paraId="1855E67B" w14:textId="1BB031AE" w:rsidR="00A86A42" w:rsidRPr="00A86A42" w:rsidRDefault="00A86A42" w:rsidP="00A86A42">
      <w:pPr>
        <w:spacing w:after="0" w:line="276" w:lineRule="auto"/>
        <w:rPr>
          <w:rFonts w:ascii="Arial" w:hAnsi="Arial" w:cs="Arial"/>
          <w:sz w:val="36"/>
          <w:szCs w:val="36"/>
        </w:rPr>
      </w:pPr>
    </w:p>
    <w:p w14:paraId="2151389A" w14:textId="58BAFBAC" w:rsidR="00A86A42" w:rsidRPr="00A86A42" w:rsidRDefault="00A86A42" w:rsidP="00A86A42">
      <w:pPr>
        <w:spacing w:after="0" w:line="276" w:lineRule="auto"/>
        <w:rPr>
          <w:rFonts w:ascii="Arial" w:hAnsi="Arial" w:cs="Arial"/>
          <w:sz w:val="36"/>
          <w:szCs w:val="36"/>
        </w:rPr>
      </w:pPr>
      <w:r w:rsidRPr="00A86A42">
        <w:rPr>
          <w:rFonts w:ascii="Arial" w:hAnsi="Arial" w:cs="Arial"/>
          <w:sz w:val="36"/>
          <w:szCs w:val="36"/>
        </w:rPr>
        <w:t>3. ACB Bamboo Puzzle Coaster Set</w:t>
      </w:r>
    </w:p>
    <w:p w14:paraId="43F53155" w14:textId="6EDE63DC" w:rsidR="00A86A42" w:rsidRPr="00A86A42" w:rsidRDefault="00A86A42" w:rsidP="00A86A42">
      <w:pPr>
        <w:pStyle w:val="ListParagraph"/>
        <w:numPr>
          <w:ilvl w:val="0"/>
          <w:numId w:val="7"/>
        </w:numPr>
        <w:spacing w:after="0" w:line="276" w:lineRule="auto"/>
        <w:rPr>
          <w:rFonts w:ascii="Arial" w:hAnsi="Arial" w:cs="Arial"/>
          <w:sz w:val="36"/>
          <w:szCs w:val="36"/>
        </w:rPr>
      </w:pPr>
      <w:r w:rsidRPr="00A86A42">
        <w:rPr>
          <w:rFonts w:ascii="Arial" w:hAnsi="Arial" w:cs="Arial"/>
          <w:sz w:val="36"/>
          <w:szCs w:val="36"/>
        </w:rPr>
        <w:t>Regular Price: $15; Sale Price: $7.50</w:t>
      </w:r>
    </w:p>
    <w:p w14:paraId="30725080" w14:textId="3066431B" w:rsidR="00A86A42" w:rsidRPr="00A86A42" w:rsidRDefault="00A86A42" w:rsidP="00A86A42">
      <w:pPr>
        <w:pStyle w:val="ListParagraph"/>
        <w:numPr>
          <w:ilvl w:val="0"/>
          <w:numId w:val="7"/>
        </w:numPr>
        <w:spacing w:after="0" w:line="276" w:lineRule="auto"/>
        <w:rPr>
          <w:rFonts w:ascii="Arial" w:hAnsi="Arial" w:cs="Arial"/>
          <w:sz w:val="36"/>
          <w:szCs w:val="36"/>
        </w:rPr>
      </w:pPr>
      <w:r w:rsidRPr="00A86A42">
        <w:rPr>
          <w:rFonts w:ascii="Arial" w:hAnsi="Arial" w:cs="Arial"/>
          <w:sz w:val="36"/>
          <w:szCs w:val="36"/>
        </w:rPr>
        <w:t>Bamboo coasters shaped like puzzle pieces</w:t>
      </w:r>
    </w:p>
    <w:p w14:paraId="2C870CBA" w14:textId="6CBE185B" w:rsidR="00A86A42" w:rsidRPr="00A86A42" w:rsidRDefault="00A86A42" w:rsidP="00A86A42">
      <w:pPr>
        <w:pStyle w:val="ListParagraph"/>
        <w:numPr>
          <w:ilvl w:val="0"/>
          <w:numId w:val="7"/>
        </w:numPr>
        <w:spacing w:after="0" w:line="276" w:lineRule="auto"/>
        <w:rPr>
          <w:rFonts w:ascii="Arial" w:hAnsi="Arial" w:cs="Arial"/>
          <w:sz w:val="36"/>
          <w:szCs w:val="36"/>
        </w:rPr>
      </w:pPr>
      <w:r w:rsidRPr="00A86A42">
        <w:rPr>
          <w:rFonts w:ascii="Arial" w:hAnsi="Arial" w:cs="Arial"/>
          <w:sz w:val="36"/>
          <w:szCs w:val="36"/>
        </w:rPr>
        <w:t>Helps protect furniture from beverage rings</w:t>
      </w:r>
    </w:p>
    <w:p w14:paraId="54000752" w14:textId="085F318E" w:rsidR="00A86A42" w:rsidRPr="00A86A42" w:rsidRDefault="00A86A42" w:rsidP="00A86A42">
      <w:pPr>
        <w:pStyle w:val="ListParagraph"/>
        <w:numPr>
          <w:ilvl w:val="0"/>
          <w:numId w:val="7"/>
        </w:numPr>
        <w:spacing w:after="0" w:line="276" w:lineRule="auto"/>
        <w:rPr>
          <w:rFonts w:ascii="Arial" w:hAnsi="Arial" w:cs="Arial"/>
          <w:sz w:val="36"/>
          <w:szCs w:val="36"/>
        </w:rPr>
      </w:pPr>
      <w:r w:rsidRPr="00A86A42">
        <w:rPr>
          <w:rFonts w:ascii="Arial" w:hAnsi="Arial" w:cs="Arial"/>
          <w:sz w:val="36"/>
          <w:szCs w:val="36"/>
        </w:rPr>
        <w:t xml:space="preserve">Each coaster </w:t>
      </w:r>
      <w:proofErr w:type="gramStart"/>
      <w:r w:rsidRPr="00A86A42">
        <w:rPr>
          <w:rFonts w:ascii="Arial" w:hAnsi="Arial" w:cs="Arial"/>
          <w:sz w:val="36"/>
          <w:szCs w:val="36"/>
        </w:rPr>
        <w:t>is imprinted</w:t>
      </w:r>
      <w:proofErr w:type="gramEnd"/>
      <w:r w:rsidRPr="00A86A42">
        <w:rPr>
          <w:rFonts w:ascii="Arial" w:hAnsi="Arial" w:cs="Arial"/>
          <w:sz w:val="36"/>
          <w:szCs w:val="36"/>
        </w:rPr>
        <w:t xml:space="preserve"> with ACB and the braille dots</w:t>
      </w:r>
    </w:p>
    <w:p w14:paraId="2025C722" w14:textId="6DB01BA9" w:rsidR="00A86A42" w:rsidRPr="00A86A42" w:rsidRDefault="00A86A42" w:rsidP="00A86A42">
      <w:pPr>
        <w:pStyle w:val="ListParagraph"/>
        <w:numPr>
          <w:ilvl w:val="0"/>
          <w:numId w:val="7"/>
        </w:numPr>
        <w:spacing w:after="0" w:line="276" w:lineRule="auto"/>
        <w:rPr>
          <w:rFonts w:ascii="Arial" w:hAnsi="Arial" w:cs="Arial"/>
          <w:sz w:val="36"/>
          <w:szCs w:val="36"/>
        </w:rPr>
      </w:pPr>
      <w:r w:rsidRPr="00A86A42">
        <w:rPr>
          <w:rFonts w:ascii="Arial" w:hAnsi="Arial" w:cs="Arial"/>
          <w:sz w:val="36"/>
          <w:szCs w:val="36"/>
        </w:rPr>
        <w:t>Size: 6" x 5" x 2"</w:t>
      </w:r>
    </w:p>
    <w:p w14:paraId="64551DDE" w14:textId="6C2C6C3A" w:rsidR="00A86A42" w:rsidRPr="00A86A42" w:rsidRDefault="00A86A42" w:rsidP="00A86A42">
      <w:pPr>
        <w:pStyle w:val="ListParagraph"/>
        <w:numPr>
          <w:ilvl w:val="0"/>
          <w:numId w:val="7"/>
        </w:numPr>
        <w:spacing w:after="0" w:line="276" w:lineRule="auto"/>
        <w:rPr>
          <w:rFonts w:ascii="Arial" w:hAnsi="Arial" w:cs="Arial"/>
          <w:sz w:val="36"/>
          <w:szCs w:val="36"/>
        </w:rPr>
      </w:pPr>
      <w:r w:rsidRPr="00A86A42">
        <w:rPr>
          <w:rFonts w:ascii="Arial" w:hAnsi="Arial" w:cs="Arial"/>
          <w:sz w:val="36"/>
          <w:szCs w:val="36"/>
        </w:rPr>
        <w:t>Capacity: 10 oz.</w:t>
      </w:r>
    </w:p>
    <w:p w14:paraId="766024D4" w14:textId="77777777" w:rsidR="00A86A42" w:rsidRDefault="00A86A42" w:rsidP="00A86A42">
      <w:pPr>
        <w:spacing w:after="0" w:line="276" w:lineRule="auto"/>
        <w:rPr>
          <w:rFonts w:ascii="Arial" w:hAnsi="Arial" w:cs="Arial"/>
          <w:sz w:val="36"/>
          <w:szCs w:val="36"/>
        </w:rPr>
      </w:pPr>
    </w:p>
    <w:p w14:paraId="469B37AC" w14:textId="4B8FF13B" w:rsidR="00A86A42" w:rsidRPr="00A86A42" w:rsidRDefault="00A86A42" w:rsidP="00A86A42">
      <w:pPr>
        <w:spacing w:after="0" w:line="276" w:lineRule="auto"/>
        <w:rPr>
          <w:rFonts w:ascii="Arial" w:hAnsi="Arial" w:cs="Arial"/>
          <w:sz w:val="36"/>
          <w:szCs w:val="36"/>
        </w:rPr>
      </w:pPr>
      <w:r w:rsidRPr="00A86A42">
        <w:rPr>
          <w:rFonts w:ascii="Arial" w:hAnsi="Arial" w:cs="Arial"/>
          <w:sz w:val="36"/>
          <w:szCs w:val="36"/>
        </w:rPr>
        <w:lastRenderedPageBreak/>
        <w:t xml:space="preserve">You can find the ACB Bamboo Puzzle Coaster Set at this </w:t>
      </w:r>
      <w:r w:rsidR="00C14282">
        <w:rPr>
          <w:rFonts w:ascii="Arial" w:hAnsi="Arial" w:cs="Arial"/>
          <w:sz w:val="36"/>
          <w:szCs w:val="36"/>
        </w:rPr>
        <w:t>l</w:t>
      </w:r>
      <w:r w:rsidRPr="00A86A42">
        <w:rPr>
          <w:rFonts w:ascii="Arial" w:hAnsi="Arial" w:cs="Arial"/>
          <w:sz w:val="36"/>
          <w:szCs w:val="36"/>
        </w:rPr>
        <w:t xml:space="preserve">ink: </w:t>
      </w:r>
      <w:hyperlink r:id="rId15" w:tgtFrame="_blank" w:tooltip="https://acbminimall.org/products/bamboo-puzzle-coaster" w:history="1">
        <w:r w:rsidRPr="00A86A42">
          <w:rPr>
            <w:rStyle w:val="Hyperlink"/>
            <w:rFonts w:ascii="Arial" w:hAnsi="Arial" w:cs="Arial"/>
            <w:color w:val="0070C0"/>
            <w:sz w:val="36"/>
            <w:szCs w:val="36"/>
          </w:rPr>
          <w:t>Bamboo Puzzle Coaster – ACB Mini Mall</w:t>
        </w:r>
      </w:hyperlink>
    </w:p>
    <w:p w14:paraId="49E69AEF" w14:textId="77777777" w:rsidR="00A86A42" w:rsidRDefault="00A86A42" w:rsidP="00A86A42">
      <w:pPr>
        <w:spacing w:after="0" w:line="276" w:lineRule="auto"/>
        <w:rPr>
          <w:rFonts w:ascii="Arial" w:hAnsi="Arial" w:cs="Arial"/>
          <w:sz w:val="36"/>
          <w:szCs w:val="36"/>
        </w:rPr>
      </w:pPr>
    </w:p>
    <w:p w14:paraId="598A5276" w14:textId="60D0EB7A" w:rsidR="00A86A42" w:rsidRPr="00A86A42" w:rsidRDefault="00A86A42" w:rsidP="00A86A42">
      <w:pPr>
        <w:spacing w:after="0" w:line="276" w:lineRule="auto"/>
        <w:rPr>
          <w:rFonts w:ascii="Arial" w:hAnsi="Arial" w:cs="Arial"/>
          <w:sz w:val="36"/>
          <w:szCs w:val="36"/>
        </w:rPr>
      </w:pPr>
      <w:r w:rsidRPr="00A86A42">
        <w:rPr>
          <w:rFonts w:ascii="Arial" w:hAnsi="Arial" w:cs="Arial"/>
          <w:sz w:val="36"/>
          <w:szCs w:val="36"/>
        </w:rPr>
        <w:t>4. Glam Up Accessory Bag</w:t>
      </w:r>
    </w:p>
    <w:p w14:paraId="2A8A587A" w14:textId="672AC920" w:rsidR="00A86A42" w:rsidRPr="00A86A42" w:rsidRDefault="00A86A42" w:rsidP="00A86A42">
      <w:pPr>
        <w:pStyle w:val="ListParagraph"/>
        <w:numPr>
          <w:ilvl w:val="0"/>
          <w:numId w:val="8"/>
        </w:numPr>
        <w:spacing w:after="0" w:line="276" w:lineRule="auto"/>
        <w:rPr>
          <w:rFonts w:ascii="Arial" w:hAnsi="Arial" w:cs="Arial"/>
          <w:sz w:val="36"/>
          <w:szCs w:val="36"/>
        </w:rPr>
      </w:pPr>
      <w:r w:rsidRPr="00A86A42">
        <w:rPr>
          <w:rFonts w:ascii="Arial" w:hAnsi="Arial" w:cs="Arial"/>
          <w:sz w:val="36"/>
          <w:szCs w:val="36"/>
        </w:rPr>
        <w:t>Regular Price: $10; Sale Price: $5</w:t>
      </w:r>
    </w:p>
    <w:p w14:paraId="18711178" w14:textId="145653D0" w:rsidR="00A86A42" w:rsidRPr="00A86A42" w:rsidRDefault="00A86A42" w:rsidP="00A86A42">
      <w:pPr>
        <w:pStyle w:val="ListParagraph"/>
        <w:numPr>
          <w:ilvl w:val="0"/>
          <w:numId w:val="8"/>
        </w:numPr>
        <w:spacing w:after="0" w:line="276" w:lineRule="auto"/>
        <w:rPr>
          <w:rFonts w:ascii="Arial" w:hAnsi="Arial" w:cs="Arial"/>
          <w:sz w:val="36"/>
          <w:szCs w:val="36"/>
        </w:rPr>
      </w:pPr>
      <w:r w:rsidRPr="00A86A42">
        <w:rPr>
          <w:rFonts w:ascii="Arial" w:hAnsi="Arial" w:cs="Arial"/>
          <w:sz w:val="36"/>
          <w:szCs w:val="36"/>
        </w:rPr>
        <w:t>Sleek croc-embossed vinyl accessory bag</w:t>
      </w:r>
    </w:p>
    <w:p w14:paraId="44B7F791" w14:textId="1E20940E" w:rsidR="00A86A42" w:rsidRPr="00A86A42" w:rsidRDefault="00A86A42" w:rsidP="00A86A42">
      <w:pPr>
        <w:pStyle w:val="ListParagraph"/>
        <w:numPr>
          <w:ilvl w:val="0"/>
          <w:numId w:val="8"/>
        </w:numPr>
        <w:spacing w:after="0" w:line="276" w:lineRule="auto"/>
        <w:rPr>
          <w:rFonts w:ascii="Arial" w:hAnsi="Arial" w:cs="Arial"/>
          <w:sz w:val="36"/>
          <w:szCs w:val="36"/>
        </w:rPr>
      </w:pPr>
      <w:r w:rsidRPr="00A86A42">
        <w:rPr>
          <w:rFonts w:ascii="Arial" w:hAnsi="Arial" w:cs="Arial"/>
          <w:sz w:val="36"/>
          <w:szCs w:val="36"/>
        </w:rPr>
        <w:t>Zippered closure with a 2 1/2" gusseted interior</w:t>
      </w:r>
    </w:p>
    <w:p w14:paraId="60A160BF" w14:textId="46546B70" w:rsidR="00A86A42" w:rsidRPr="00A86A42" w:rsidRDefault="00A86A42" w:rsidP="00A86A42">
      <w:pPr>
        <w:pStyle w:val="ListParagraph"/>
        <w:numPr>
          <w:ilvl w:val="0"/>
          <w:numId w:val="8"/>
        </w:numPr>
        <w:spacing w:after="0" w:line="276" w:lineRule="auto"/>
        <w:rPr>
          <w:rFonts w:ascii="Arial" w:hAnsi="Arial" w:cs="Arial"/>
          <w:sz w:val="36"/>
          <w:szCs w:val="36"/>
        </w:rPr>
      </w:pPr>
      <w:r w:rsidRPr="00A86A42">
        <w:rPr>
          <w:rFonts w:ascii="Arial" w:hAnsi="Arial" w:cs="Arial"/>
          <w:sz w:val="36"/>
          <w:szCs w:val="36"/>
        </w:rPr>
        <w:t>Interior zippered pocket for easy organization</w:t>
      </w:r>
    </w:p>
    <w:p w14:paraId="2A096EE2" w14:textId="00CB9903" w:rsidR="00A86A42" w:rsidRPr="00A86A42" w:rsidRDefault="00A86A42" w:rsidP="00A86A42">
      <w:pPr>
        <w:pStyle w:val="ListParagraph"/>
        <w:numPr>
          <w:ilvl w:val="0"/>
          <w:numId w:val="8"/>
        </w:numPr>
        <w:spacing w:after="0" w:line="276" w:lineRule="auto"/>
        <w:rPr>
          <w:rFonts w:ascii="Arial" w:hAnsi="Arial" w:cs="Arial"/>
          <w:sz w:val="36"/>
          <w:szCs w:val="36"/>
        </w:rPr>
      </w:pPr>
      <w:r w:rsidRPr="00A86A42">
        <w:rPr>
          <w:rFonts w:ascii="Arial" w:hAnsi="Arial" w:cs="Arial"/>
          <w:sz w:val="36"/>
          <w:szCs w:val="36"/>
        </w:rPr>
        <w:t xml:space="preserve">Available in </w:t>
      </w:r>
      <w:r w:rsidR="00C14282">
        <w:rPr>
          <w:rFonts w:ascii="Arial" w:hAnsi="Arial" w:cs="Arial"/>
          <w:sz w:val="36"/>
          <w:szCs w:val="36"/>
        </w:rPr>
        <w:t>b</w:t>
      </w:r>
      <w:r w:rsidRPr="00A86A42">
        <w:rPr>
          <w:rFonts w:ascii="Arial" w:hAnsi="Arial" w:cs="Arial"/>
          <w:sz w:val="36"/>
          <w:szCs w:val="36"/>
        </w:rPr>
        <w:t xml:space="preserve">lack or </w:t>
      </w:r>
      <w:r w:rsidR="00C14282">
        <w:rPr>
          <w:rFonts w:ascii="Arial" w:hAnsi="Arial" w:cs="Arial"/>
          <w:sz w:val="36"/>
          <w:szCs w:val="36"/>
        </w:rPr>
        <w:t>s</w:t>
      </w:r>
      <w:r w:rsidRPr="00A86A42">
        <w:rPr>
          <w:rFonts w:ascii="Arial" w:hAnsi="Arial" w:cs="Arial"/>
          <w:sz w:val="36"/>
          <w:szCs w:val="36"/>
        </w:rPr>
        <w:t>ilver</w:t>
      </w:r>
    </w:p>
    <w:p w14:paraId="46EF925E" w14:textId="114D1934" w:rsidR="00A86A42" w:rsidRPr="00A86A42" w:rsidRDefault="00A86A42" w:rsidP="00A86A42">
      <w:pPr>
        <w:pStyle w:val="ListParagraph"/>
        <w:numPr>
          <w:ilvl w:val="0"/>
          <w:numId w:val="8"/>
        </w:numPr>
        <w:spacing w:after="0" w:line="276" w:lineRule="auto"/>
        <w:rPr>
          <w:rFonts w:ascii="Arial" w:hAnsi="Arial" w:cs="Arial"/>
          <w:sz w:val="36"/>
          <w:szCs w:val="36"/>
        </w:rPr>
      </w:pPr>
      <w:r w:rsidRPr="00A86A42">
        <w:rPr>
          <w:rFonts w:ascii="Arial" w:hAnsi="Arial" w:cs="Arial"/>
          <w:sz w:val="36"/>
          <w:szCs w:val="36"/>
        </w:rPr>
        <w:t>Size: 9" x 7" x 2"</w:t>
      </w:r>
    </w:p>
    <w:p w14:paraId="349C839A" w14:textId="77777777" w:rsidR="00A86A42" w:rsidRDefault="00A86A42" w:rsidP="00A86A42">
      <w:pPr>
        <w:spacing w:after="0" w:line="276" w:lineRule="auto"/>
        <w:rPr>
          <w:rFonts w:ascii="Arial" w:hAnsi="Arial" w:cs="Arial"/>
          <w:sz w:val="36"/>
          <w:szCs w:val="36"/>
        </w:rPr>
      </w:pPr>
    </w:p>
    <w:p w14:paraId="7CB36915" w14:textId="61A297A4" w:rsidR="00A86A42" w:rsidRPr="00A86A42" w:rsidRDefault="00C14282" w:rsidP="00A86A42">
      <w:pPr>
        <w:spacing w:after="0" w:line="276" w:lineRule="auto"/>
        <w:rPr>
          <w:rFonts w:ascii="Arial" w:hAnsi="Arial" w:cs="Arial"/>
          <w:sz w:val="36"/>
          <w:szCs w:val="36"/>
        </w:rPr>
      </w:pPr>
      <w:r>
        <w:rPr>
          <w:rFonts w:ascii="Arial" w:hAnsi="Arial" w:cs="Arial"/>
          <w:sz w:val="36"/>
          <w:szCs w:val="36"/>
        </w:rPr>
        <w:t>To view the accessory bag, visit:</w:t>
      </w:r>
      <w:r w:rsidR="00A86A42" w:rsidRPr="00A86A42">
        <w:rPr>
          <w:rFonts w:ascii="Arial" w:hAnsi="Arial" w:cs="Arial"/>
          <w:sz w:val="36"/>
          <w:szCs w:val="36"/>
        </w:rPr>
        <w:t xml:space="preserve"> </w:t>
      </w:r>
      <w:hyperlink r:id="rId16" w:tgtFrame="_blank" w:tooltip="https://acbminimall.org/products/glam-up-accessory-bag" w:history="1">
        <w:r w:rsidR="00A86A42" w:rsidRPr="00A86A42">
          <w:rPr>
            <w:rStyle w:val="Hyperlink"/>
            <w:rFonts w:ascii="Arial" w:hAnsi="Arial" w:cs="Arial"/>
            <w:color w:val="0070C0"/>
            <w:sz w:val="36"/>
            <w:szCs w:val="36"/>
          </w:rPr>
          <w:t>Glam-Up Accessory Bag – ACB Mini Mall</w:t>
        </w:r>
      </w:hyperlink>
    </w:p>
    <w:p w14:paraId="2BEC8F27" w14:textId="77777777" w:rsidR="00A86A42" w:rsidRPr="00A86A42" w:rsidRDefault="00A86A42" w:rsidP="00A86A42">
      <w:pPr>
        <w:spacing w:after="0" w:line="276" w:lineRule="auto"/>
        <w:rPr>
          <w:rFonts w:ascii="Arial" w:hAnsi="Arial" w:cs="Arial"/>
          <w:sz w:val="36"/>
          <w:szCs w:val="36"/>
        </w:rPr>
      </w:pPr>
    </w:p>
    <w:p w14:paraId="406A8F9B" w14:textId="77777777" w:rsidR="00A86A42" w:rsidRPr="00A86A42" w:rsidRDefault="00A86A42" w:rsidP="00A86A42">
      <w:pPr>
        <w:spacing w:after="0" w:line="276" w:lineRule="auto"/>
        <w:rPr>
          <w:rFonts w:ascii="Arial" w:hAnsi="Arial" w:cs="Arial"/>
          <w:sz w:val="36"/>
          <w:szCs w:val="36"/>
        </w:rPr>
      </w:pPr>
      <w:r w:rsidRPr="00A86A42">
        <w:rPr>
          <w:rFonts w:ascii="Arial" w:hAnsi="Arial" w:cs="Arial"/>
          <w:sz w:val="36"/>
          <w:szCs w:val="36"/>
        </w:rPr>
        <w:t>5. Bubble Pop Fidget Toy</w:t>
      </w:r>
    </w:p>
    <w:p w14:paraId="5314154F" w14:textId="51E9D96D" w:rsidR="00A86A42" w:rsidRPr="00C14282" w:rsidRDefault="00A86A42" w:rsidP="00C14282">
      <w:pPr>
        <w:pStyle w:val="ListParagraph"/>
        <w:numPr>
          <w:ilvl w:val="0"/>
          <w:numId w:val="10"/>
        </w:numPr>
        <w:spacing w:after="0" w:line="276" w:lineRule="auto"/>
        <w:rPr>
          <w:rFonts w:ascii="Arial" w:hAnsi="Arial" w:cs="Arial"/>
          <w:sz w:val="36"/>
          <w:szCs w:val="36"/>
        </w:rPr>
      </w:pPr>
      <w:r w:rsidRPr="00C14282">
        <w:rPr>
          <w:rFonts w:ascii="Arial" w:hAnsi="Arial" w:cs="Arial"/>
          <w:sz w:val="36"/>
          <w:szCs w:val="36"/>
        </w:rPr>
        <w:t>Regular Price: $6; Sale Price: $3</w:t>
      </w:r>
    </w:p>
    <w:p w14:paraId="44825609" w14:textId="26E0EA18" w:rsidR="00A86A42" w:rsidRPr="00C14282" w:rsidRDefault="00A86A42" w:rsidP="00C14282">
      <w:pPr>
        <w:pStyle w:val="ListParagraph"/>
        <w:numPr>
          <w:ilvl w:val="0"/>
          <w:numId w:val="10"/>
        </w:numPr>
        <w:spacing w:after="0" w:line="276" w:lineRule="auto"/>
        <w:rPr>
          <w:rFonts w:ascii="Arial" w:hAnsi="Arial" w:cs="Arial"/>
          <w:sz w:val="36"/>
          <w:szCs w:val="36"/>
        </w:rPr>
      </w:pPr>
      <w:r w:rsidRPr="00C14282">
        <w:rPr>
          <w:rFonts w:ascii="Arial" w:hAnsi="Arial" w:cs="Arial"/>
          <w:sz w:val="36"/>
          <w:szCs w:val="36"/>
        </w:rPr>
        <w:t>ABS plastic base with high-contrast silicone bubbles</w:t>
      </w:r>
    </w:p>
    <w:p w14:paraId="572B650B" w14:textId="072E287C" w:rsidR="00A86A42" w:rsidRPr="00C14282" w:rsidRDefault="00A86A42" w:rsidP="00C14282">
      <w:pPr>
        <w:pStyle w:val="ListParagraph"/>
        <w:numPr>
          <w:ilvl w:val="0"/>
          <w:numId w:val="10"/>
        </w:numPr>
        <w:spacing w:after="0" w:line="276" w:lineRule="auto"/>
        <w:rPr>
          <w:rFonts w:ascii="Arial" w:hAnsi="Arial" w:cs="Arial"/>
          <w:sz w:val="36"/>
          <w:szCs w:val="36"/>
        </w:rPr>
      </w:pPr>
      <w:r w:rsidRPr="00C14282">
        <w:rPr>
          <w:rFonts w:ascii="Arial" w:hAnsi="Arial" w:cs="Arial"/>
          <w:sz w:val="36"/>
          <w:szCs w:val="36"/>
        </w:rPr>
        <w:t>Encourages focus and helps relieve anxiety and boredom</w:t>
      </w:r>
    </w:p>
    <w:p w14:paraId="36D045AB" w14:textId="68AE86BB" w:rsidR="00A86A42" w:rsidRPr="00C14282" w:rsidRDefault="00A86A42" w:rsidP="00C14282">
      <w:pPr>
        <w:pStyle w:val="ListParagraph"/>
        <w:numPr>
          <w:ilvl w:val="0"/>
          <w:numId w:val="10"/>
        </w:numPr>
        <w:spacing w:after="0" w:line="276" w:lineRule="auto"/>
        <w:rPr>
          <w:rFonts w:ascii="Arial" w:hAnsi="Arial" w:cs="Arial"/>
          <w:sz w:val="36"/>
          <w:szCs w:val="36"/>
        </w:rPr>
      </w:pPr>
      <w:r w:rsidRPr="00C14282">
        <w:rPr>
          <w:rFonts w:ascii="Arial" w:hAnsi="Arial" w:cs="Arial"/>
          <w:sz w:val="36"/>
          <w:szCs w:val="36"/>
        </w:rPr>
        <w:t xml:space="preserve">5-inch square with </w:t>
      </w:r>
      <w:proofErr w:type="gramStart"/>
      <w:r w:rsidRPr="00C14282">
        <w:rPr>
          <w:rFonts w:ascii="Arial" w:hAnsi="Arial" w:cs="Arial"/>
          <w:sz w:val="36"/>
          <w:szCs w:val="36"/>
        </w:rPr>
        <w:t>36</w:t>
      </w:r>
      <w:proofErr w:type="gramEnd"/>
      <w:r w:rsidRPr="00C14282">
        <w:rPr>
          <w:rFonts w:ascii="Arial" w:hAnsi="Arial" w:cs="Arial"/>
          <w:sz w:val="36"/>
          <w:szCs w:val="36"/>
        </w:rPr>
        <w:t xml:space="preserve"> pop</w:t>
      </w:r>
      <w:r w:rsidR="00C14282">
        <w:rPr>
          <w:rFonts w:ascii="Arial" w:hAnsi="Arial" w:cs="Arial"/>
          <w:sz w:val="36"/>
          <w:szCs w:val="36"/>
        </w:rPr>
        <w:t>p</w:t>
      </w:r>
      <w:r w:rsidRPr="00C14282">
        <w:rPr>
          <w:rFonts w:ascii="Arial" w:hAnsi="Arial" w:cs="Arial"/>
          <w:sz w:val="36"/>
          <w:szCs w:val="36"/>
        </w:rPr>
        <w:t>able bubbles</w:t>
      </w:r>
    </w:p>
    <w:p w14:paraId="6F0D6F75" w14:textId="7DE2BBCF" w:rsidR="00A86A42" w:rsidRPr="00C14282" w:rsidRDefault="00A86A42" w:rsidP="00C14282">
      <w:pPr>
        <w:pStyle w:val="ListParagraph"/>
        <w:numPr>
          <w:ilvl w:val="0"/>
          <w:numId w:val="10"/>
        </w:numPr>
        <w:spacing w:after="0" w:line="276" w:lineRule="auto"/>
        <w:rPr>
          <w:rFonts w:ascii="Arial" w:hAnsi="Arial" w:cs="Arial"/>
          <w:sz w:val="36"/>
          <w:szCs w:val="36"/>
        </w:rPr>
      </w:pPr>
      <w:r w:rsidRPr="00C14282">
        <w:rPr>
          <w:rFonts w:ascii="Arial" w:hAnsi="Arial" w:cs="Arial"/>
          <w:sz w:val="36"/>
          <w:szCs w:val="36"/>
        </w:rPr>
        <w:t xml:space="preserve">Available in </w:t>
      </w:r>
      <w:r w:rsidR="00C14282">
        <w:rPr>
          <w:rFonts w:ascii="Arial" w:hAnsi="Arial" w:cs="Arial"/>
          <w:sz w:val="36"/>
          <w:szCs w:val="36"/>
        </w:rPr>
        <w:t>r</w:t>
      </w:r>
      <w:r w:rsidRPr="00C14282">
        <w:rPr>
          <w:rFonts w:ascii="Arial" w:hAnsi="Arial" w:cs="Arial"/>
          <w:sz w:val="36"/>
          <w:szCs w:val="36"/>
        </w:rPr>
        <w:t xml:space="preserve">ed, </w:t>
      </w:r>
      <w:r w:rsidR="00C14282">
        <w:rPr>
          <w:rFonts w:ascii="Arial" w:hAnsi="Arial" w:cs="Arial"/>
          <w:sz w:val="36"/>
          <w:szCs w:val="36"/>
        </w:rPr>
        <w:t>b</w:t>
      </w:r>
      <w:r w:rsidRPr="00C14282">
        <w:rPr>
          <w:rFonts w:ascii="Arial" w:hAnsi="Arial" w:cs="Arial"/>
          <w:sz w:val="36"/>
          <w:szCs w:val="36"/>
        </w:rPr>
        <w:t xml:space="preserve">lue, or </w:t>
      </w:r>
      <w:r w:rsidR="00C14282">
        <w:rPr>
          <w:rFonts w:ascii="Arial" w:hAnsi="Arial" w:cs="Arial"/>
          <w:sz w:val="36"/>
          <w:szCs w:val="36"/>
        </w:rPr>
        <w:t>b</w:t>
      </w:r>
      <w:r w:rsidRPr="00C14282">
        <w:rPr>
          <w:rFonts w:ascii="Arial" w:hAnsi="Arial" w:cs="Arial"/>
          <w:sz w:val="36"/>
          <w:szCs w:val="36"/>
        </w:rPr>
        <w:t>lack</w:t>
      </w:r>
    </w:p>
    <w:p w14:paraId="56935B0D" w14:textId="77777777" w:rsidR="00A86A42" w:rsidRDefault="00A86A42" w:rsidP="00A86A42">
      <w:pPr>
        <w:spacing w:after="0" w:line="276" w:lineRule="auto"/>
        <w:rPr>
          <w:rFonts w:ascii="Arial" w:hAnsi="Arial" w:cs="Arial"/>
          <w:sz w:val="36"/>
          <w:szCs w:val="36"/>
        </w:rPr>
      </w:pPr>
    </w:p>
    <w:p w14:paraId="3A0FD59A" w14:textId="77777777" w:rsidR="00A86A42" w:rsidRPr="00A86A42" w:rsidRDefault="00A86A42" w:rsidP="00A86A42">
      <w:pPr>
        <w:spacing w:after="0" w:line="276" w:lineRule="auto"/>
        <w:rPr>
          <w:rFonts w:ascii="Arial" w:hAnsi="Arial" w:cs="Arial"/>
          <w:sz w:val="36"/>
          <w:szCs w:val="36"/>
        </w:rPr>
      </w:pPr>
      <w:r w:rsidRPr="00A86A42">
        <w:rPr>
          <w:rFonts w:ascii="Arial" w:hAnsi="Arial" w:cs="Arial"/>
          <w:sz w:val="36"/>
          <w:szCs w:val="36"/>
        </w:rPr>
        <w:t xml:space="preserve">You can find the ACB Bubble Pop Fidget Toy at this Link: </w:t>
      </w:r>
      <w:hyperlink r:id="rId17" w:tgtFrame="_blank" w:tooltip="https://acbminimall.org/products/acb-bubble-pop-fidget-square-shape" w:history="1">
        <w:r w:rsidRPr="00A86A42">
          <w:rPr>
            <w:rStyle w:val="Hyperlink"/>
            <w:rFonts w:ascii="Arial" w:hAnsi="Arial" w:cs="Arial"/>
            <w:color w:val="0070C0"/>
            <w:sz w:val="36"/>
            <w:szCs w:val="36"/>
          </w:rPr>
          <w:t>ACB Bubble Pop Fidget - Square Shape – ACB Mini Mall</w:t>
        </w:r>
      </w:hyperlink>
    </w:p>
    <w:p w14:paraId="6BA67839" w14:textId="77777777" w:rsidR="00A86A42" w:rsidRPr="00A86A42" w:rsidRDefault="00A86A42" w:rsidP="00A86A42">
      <w:pPr>
        <w:spacing w:after="0" w:line="276" w:lineRule="auto"/>
        <w:rPr>
          <w:rFonts w:ascii="Arial" w:hAnsi="Arial" w:cs="Arial"/>
          <w:sz w:val="36"/>
          <w:szCs w:val="36"/>
        </w:rPr>
      </w:pPr>
    </w:p>
    <w:p w14:paraId="05257E47" w14:textId="16A1B569" w:rsidR="00A86A42" w:rsidRDefault="00A86A42" w:rsidP="00A86A42">
      <w:pPr>
        <w:spacing w:after="0" w:line="276" w:lineRule="auto"/>
        <w:rPr>
          <w:rFonts w:ascii="Arial" w:hAnsi="Arial" w:cs="Arial"/>
          <w:sz w:val="36"/>
          <w:szCs w:val="36"/>
        </w:rPr>
      </w:pPr>
      <w:proofErr w:type="gramStart"/>
      <w:r w:rsidRPr="00A86A42">
        <w:rPr>
          <w:rFonts w:ascii="Arial" w:hAnsi="Arial" w:cs="Arial"/>
          <w:sz w:val="36"/>
          <w:szCs w:val="36"/>
        </w:rPr>
        <w:lastRenderedPageBreak/>
        <w:t>Don’t</w:t>
      </w:r>
      <w:proofErr w:type="gramEnd"/>
      <w:r w:rsidRPr="00A86A42">
        <w:rPr>
          <w:rFonts w:ascii="Arial" w:hAnsi="Arial" w:cs="Arial"/>
          <w:sz w:val="36"/>
          <w:szCs w:val="36"/>
        </w:rPr>
        <w:t xml:space="preserve"> miss your chance to grab these great deals while they last. Stop by the ACB Mini Mall at this link: </w:t>
      </w:r>
      <w:hyperlink r:id="rId18" w:tgtFrame="_blank" w:tooltip="https://acbminimall.org/" w:history="1">
        <w:r w:rsidR="00C14282" w:rsidRPr="00C14282">
          <w:rPr>
            <w:rStyle w:val="Hyperlink"/>
            <w:rFonts w:ascii="Arial" w:hAnsi="Arial" w:cs="Arial"/>
            <w:b/>
            <w:bCs/>
            <w:color w:val="0070C0"/>
            <w:sz w:val="36"/>
            <w:szCs w:val="36"/>
          </w:rPr>
          <w:t>ACB Mini Mall</w:t>
        </w:r>
      </w:hyperlink>
      <w:r w:rsidR="00C14282">
        <w:rPr>
          <w:rFonts w:ascii="Arial" w:hAnsi="Arial" w:cs="Arial"/>
          <w:sz w:val="36"/>
          <w:szCs w:val="36"/>
        </w:rPr>
        <w:t xml:space="preserve">, </w:t>
      </w:r>
      <w:r w:rsidRPr="00A86A42">
        <w:rPr>
          <w:rFonts w:ascii="Arial" w:hAnsi="Arial" w:cs="Arial"/>
          <w:sz w:val="36"/>
          <w:szCs w:val="36"/>
        </w:rPr>
        <w:t>and shop the sale before it ends!</w:t>
      </w:r>
    </w:p>
    <w:p w14:paraId="257B8006" w14:textId="77777777" w:rsidR="00A86A42" w:rsidRDefault="00A86A42" w:rsidP="0097432C">
      <w:pPr>
        <w:spacing w:after="0" w:line="276" w:lineRule="auto"/>
        <w:rPr>
          <w:rFonts w:ascii="Arial" w:hAnsi="Arial" w:cs="Arial"/>
          <w:sz w:val="36"/>
          <w:szCs w:val="36"/>
        </w:rPr>
      </w:pPr>
    </w:p>
    <w:p w14:paraId="3A2EC7EF" w14:textId="49969248" w:rsidR="00060A0B" w:rsidRPr="00060A0B" w:rsidRDefault="00060A0B" w:rsidP="00060A0B">
      <w:pPr>
        <w:pStyle w:val="Heading1"/>
        <w:spacing w:before="0" w:after="0" w:line="276" w:lineRule="auto"/>
        <w:rPr>
          <w:rFonts w:ascii="Arial" w:hAnsi="Arial" w:cs="Arial"/>
          <w:b/>
          <w:bCs/>
          <w:color w:val="auto"/>
          <w:sz w:val="44"/>
          <w:szCs w:val="44"/>
        </w:rPr>
      </w:pPr>
      <w:bookmarkStart w:id="7" w:name="LastWeektoGetCommunitySwag"/>
      <w:r w:rsidRPr="00060A0B">
        <w:rPr>
          <w:rFonts w:ascii="Arial" w:hAnsi="Arial" w:cs="Arial"/>
          <w:b/>
          <w:bCs/>
          <w:color w:val="auto"/>
          <w:sz w:val="44"/>
          <w:szCs w:val="44"/>
        </w:rPr>
        <w:t>Last W</w:t>
      </w:r>
      <w:r w:rsidRPr="00060A0B">
        <w:rPr>
          <w:rFonts w:ascii="Arial" w:hAnsi="Arial" w:cs="Arial"/>
          <w:b/>
          <w:bCs/>
          <w:color w:val="auto"/>
          <w:sz w:val="44"/>
          <w:szCs w:val="44"/>
        </w:rPr>
        <w:t xml:space="preserve">eek to </w:t>
      </w:r>
      <w:r w:rsidRPr="00060A0B">
        <w:rPr>
          <w:rFonts w:ascii="Arial" w:hAnsi="Arial" w:cs="Arial"/>
          <w:b/>
          <w:bCs/>
          <w:color w:val="auto"/>
          <w:sz w:val="44"/>
          <w:szCs w:val="44"/>
        </w:rPr>
        <w:t>G</w:t>
      </w:r>
      <w:r w:rsidRPr="00060A0B">
        <w:rPr>
          <w:rFonts w:ascii="Arial" w:hAnsi="Arial" w:cs="Arial"/>
          <w:b/>
          <w:bCs/>
          <w:color w:val="auto"/>
          <w:sz w:val="44"/>
          <w:szCs w:val="44"/>
        </w:rPr>
        <w:t>et Community Swag</w:t>
      </w:r>
    </w:p>
    <w:bookmarkEnd w:id="7"/>
    <w:p w14:paraId="7C9FA577" w14:textId="77777777" w:rsidR="00060A0B" w:rsidRDefault="00060A0B" w:rsidP="00060A0B">
      <w:pPr>
        <w:spacing w:after="0" w:line="276" w:lineRule="auto"/>
        <w:rPr>
          <w:rFonts w:ascii="Arial" w:hAnsi="Arial" w:cs="Arial"/>
          <w:sz w:val="36"/>
          <w:szCs w:val="36"/>
        </w:rPr>
      </w:pPr>
    </w:p>
    <w:p w14:paraId="66A6C190" w14:textId="1A708319" w:rsidR="00060A0B" w:rsidRPr="00060A0B" w:rsidRDefault="00060A0B" w:rsidP="00060A0B">
      <w:pPr>
        <w:spacing w:after="0" w:line="276" w:lineRule="auto"/>
        <w:rPr>
          <w:rFonts w:ascii="Arial" w:hAnsi="Arial" w:cs="Arial"/>
          <w:sz w:val="36"/>
          <w:szCs w:val="36"/>
        </w:rPr>
      </w:pPr>
      <w:r w:rsidRPr="00060A0B">
        <w:rPr>
          <w:rFonts w:ascii="Arial" w:hAnsi="Arial" w:cs="Arial"/>
          <w:sz w:val="36"/>
          <w:szCs w:val="36"/>
        </w:rPr>
        <w:t xml:space="preserve">You have until May 2 to order your Community swag from Blind Girl Designs. Check out all the Community treasures available in </w:t>
      </w:r>
      <w:proofErr w:type="gramStart"/>
      <w:r w:rsidRPr="00060A0B">
        <w:rPr>
          <w:rFonts w:ascii="Arial" w:hAnsi="Arial" w:cs="Arial"/>
          <w:sz w:val="36"/>
          <w:szCs w:val="36"/>
        </w:rPr>
        <w:t>several</w:t>
      </w:r>
      <w:proofErr w:type="gramEnd"/>
      <w:r w:rsidRPr="00060A0B">
        <w:rPr>
          <w:rFonts w:ascii="Arial" w:hAnsi="Arial" w:cs="Arial"/>
          <w:sz w:val="36"/>
          <w:szCs w:val="36"/>
        </w:rPr>
        <w:t xml:space="preserve"> colors and a cozy blanket has </w:t>
      </w:r>
      <w:proofErr w:type="gramStart"/>
      <w:r w:rsidRPr="00060A0B">
        <w:rPr>
          <w:rFonts w:ascii="Arial" w:hAnsi="Arial" w:cs="Arial"/>
          <w:sz w:val="36"/>
          <w:szCs w:val="36"/>
        </w:rPr>
        <w:t>been added</w:t>
      </w:r>
      <w:proofErr w:type="gramEnd"/>
      <w:r w:rsidRPr="00060A0B">
        <w:rPr>
          <w:rFonts w:ascii="Arial" w:hAnsi="Arial" w:cs="Arial"/>
          <w:sz w:val="36"/>
          <w:szCs w:val="36"/>
        </w:rPr>
        <w:t xml:space="preserve"> as well. There are </w:t>
      </w:r>
      <w:proofErr w:type="gramStart"/>
      <w:r w:rsidRPr="00060A0B">
        <w:rPr>
          <w:rFonts w:ascii="Arial" w:hAnsi="Arial" w:cs="Arial"/>
          <w:sz w:val="36"/>
          <w:szCs w:val="36"/>
        </w:rPr>
        <w:t>several</w:t>
      </w:r>
      <w:proofErr w:type="gramEnd"/>
      <w:r w:rsidRPr="00060A0B">
        <w:rPr>
          <w:rFonts w:ascii="Arial" w:hAnsi="Arial" w:cs="Arial"/>
          <w:sz w:val="36"/>
          <w:szCs w:val="36"/>
        </w:rPr>
        <w:t xml:space="preserve"> styles of shirts, and a tote, all with a heart-shape design of connecting hands with the words “Community is framily” stacked inside in print and braille.</w:t>
      </w:r>
      <w:r>
        <w:rPr>
          <w:rFonts w:ascii="Arial" w:hAnsi="Arial" w:cs="Arial"/>
          <w:sz w:val="36"/>
          <w:szCs w:val="36"/>
        </w:rPr>
        <w:t xml:space="preserve"> </w:t>
      </w:r>
      <w:hyperlink r:id="rId19" w:history="1">
        <w:r w:rsidRPr="00060A0B">
          <w:rPr>
            <w:rStyle w:val="Hyperlink"/>
            <w:rFonts w:ascii="Arial" w:hAnsi="Arial" w:cs="Arial"/>
            <w:b/>
            <w:bCs/>
            <w:color w:val="0070C0"/>
            <w:sz w:val="36"/>
            <w:szCs w:val="36"/>
          </w:rPr>
          <w:t>P</w:t>
        </w:r>
        <w:r w:rsidRPr="00060A0B">
          <w:rPr>
            <w:rStyle w:val="Hyperlink"/>
            <w:rFonts w:ascii="Arial" w:hAnsi="Arial" w:cs="Arial"/>
            <w:b/>
            <w:bCs/>
            <w:color w:val="0070C0"/>
            <w:sz w:val="36"/>
            <w:szCs w:val="36"/>
          </w:rPr>
          <w:t>lace your order online</w:t>
        </w:r>
      </w:hyperlink>
      <w:r w:rsidRPr="00060A0B">
        <w:rPr>
          <w:rFonts w:ascii="Arial" w:hAnsi="Arial" w:cs="Arial"/>
          <w:sz w:val="36"/>
          <w:szCs w:val="36"/>
        </w:rPr>
        <w:t>,</w:t>
      </w:r>
    </w:p>
    <w:p w14:paraId="265CB02B" w14:textId="5D1B2316" w:rsidR="00060A0B" w:rsidRPr="00060A0B" w:rsidRDefault="00060A0B" w:rsidP="00060A0B">
      <w:pPr>
        <w:spacing w:after="0" w:line="276" w:lineRule="auto"/>
        <w:rPr>
          <w:rFonts w:ascii="Arial" w:hAnsi="Arial" w:cs="Arial"/>
          <w:sz w:val="36"/>
          <w:szCs w:val="36"/>
        </w:rPr>
      </w:pPr>
      <w:r w:rsidRPr="00060A0B">
        <w:rPr>
          <w:rFonts w:ascii="Arial" w:hAnsi="Arial" w:cs="Arial"/>
          <w:sz w:val="36"/>
          <w:szCs w:val="36"/>
        </w:rPr>
        <w:t xml:space="preserve">or call </w:t>
      </w:r>
      <w:r>
        <w:rPr>
          <w:rFonts w:ascii="Arial" w:hAnsi="Arial" w:cs="Arial"/>
          <w:sz w:val="36"/>
          <w:szCs w:val="36"/>
        </w:rPr>
        <w:t>(</w:t>
      </w:r>
      <w:r w:rsidRPr="00060A0B">
        <w:rPr>
          <w:rFonts w:ascii="Arial" w:hAnsi="Arial" w:cs="Arial"/>
          <w:sz w:val="36"/>
          <w:szCs w:val="36"/>
        </w:rPr>
        <w:t>862</w:t>
      </w:r>
      <w:r>
        <w:rPr>
          <w:rFonts w:ascii="Arial" w:hAnsi="Arial" w:cs="Arial"/>
          <w:sz w:val="36"/>
          <w:szCs w:val="36"/>
        </w:rPr>
        <w:t xml:space="preserve">) </w:t>
      </w:r>
      <w:r w:rsidRPr="00060A0B">
        <w:rPr>
          <w:rFonts w:ascii="Arial" w:hAnsi="Arial" w:cs="Arial"/>
          <w:sz w:val="36"/>
          <w:szCs w:val="36"/>
        </w:rPr>
        <w:t>448-1011 to order by phone.</w:t>
      </w:r>
    </w:p>
    <w:p w14:paraId="029E00AD" w14:textId="77777777" w:rsidR="00060A0B" w:rsidRDefault="00060A0B" w:rsidP="0097432C">
      <w:pPr>
        <w:spacing w:after="0" w:line="276" w:lineRule="auto"/>
        <w:rPr>
          <w:rFonts w:ascii="Arial" w:hAnsi="Arial" w:cs="Arial"/>
          <w:sz w:val="36"/>
          <w:szCs w:val="36"/>
        </w:rPr>
      </w:pPr>
    </w:p>
    <w:p w14:paraId="6F8FFB7B" w14:textId="77777777" w:rsidR="00EB494E" w:rsidRPr="003B4F4A" w:rsidRDefault="00EB494E" w:rsidP="00EB494E">
      <w:pPr>
        <w:pStyle w:val="Heading1"/>
        <w:spacing w:before="0" w:after="0" w:line="276" w:lineRule="auto"/>
        <w:rPr>
          <w:rFonts w:ascii="Arial" w:hAnsi="Arial" w:cs="Arial"/>
          <w:b/>
          <w:bCs/>
          <w:color w:val="auto"/>
          <w:sz w:val="44"/>
          <w:szCs w:val="44"/>
        </w:rPr>
      </w:pPr>
      <w:bookmarkStart w:id="8" w:name="HonoraLegacythroughACBAngels"/>
      <w:r w:rsidRPr="003B4F4A">
        <w:rPr>
          <w:rFonts w:ascii="Arial" w:hAnsi="Arial" w:cs="Arial"/>
          <w:b/>
          <w:bCs/>
          <w:color w:val="auto"/>
          <w:sz w:val="44"/>
          <w:szCs w:val="44"/>
        </w:rPr>
        <w:t>Honor a Legacy Through ACB Angels</w:t>
      </w:r>
    </w:p>
    <w:bookmarkEnd w:id="8"/>
    <w:p w14:paraId="01AF8756" w14:textId="77777777" w:rsidR="00EB494E" w:rsidRPr="003B4F4A" w:rsidRDefault="00EB494E" w:rsidP="00EB494E">
      <w:pPr>
        <w:spacing w:after="0" w:line="276" w:lineRule="auto"/>
        <w:rPr>
          <w:rFonts w:ascii="Arial" w:hAnsi="Arial" w:cs="Arial"/>
          <w:sz w:val="36"/>
          <w:szCs w:val="36"/>
        </w:rPr>
      </w:pPr>
      <w:r w:rsidRPr="003B4F4A">
        <w:rPr>
          <w:rFonts w:ascii="Arial" w:hAnsi="Arial" w:cs="Arial"/>
          <w:sz w:val="36"/>
          <w:szCs w:val="36"/>
        </w:rPr>
        <w:t> </w:t>
      </w:r>
    </w:p>
    <w:p w14:paraId="45E7A637" w14:textId="77777777" w:rsidR="00EB494E" w:rsidRPr="003B4F4A" w:rsidRDefault="00EB494E" w:rsidP="00EB494E">
      <w:pPr>
        <w:spacing w:after="0" w:line="276" w:lineRule="auto"/>
        <w:rPr>
          <w:rFonts w:ascii="Arial" w:hAnsi="Arial" w:cs="Arial"/>
          <w:sz w:val="36"/>
          <w:szCs w:val="36"/>
        </w:rPr>
      </w:pPr>
      <w:r w:rsidRPr="003B4F4A">
        <w:rPr>
          <w:rFonts w:ascii="Arial" w:hAnsi="Arial" w:cs="Arial"/>
          <w:sz w:val="36"/>
          <w:szCs w:val="36"/>
        </w:rPr>
        <w:t xml:space="preserve">The ACB Angels program offers a meaningful way to celebrate and remember someone special while supporting the mission of the American Council of the Blind. Each ACB Angel </w:t>
      </w:r>
      <w:proofErr w:type="gramStart"/>
      <w:r w:rsidRPr="003B4F4A">
        <w:rPr>
          <w:rFonts w:ascii="Arial" w:hAnsi="Arial" w:cs="Arial"/>
          <w:sz w:val="36"/>
          <w:szCs w:val="36"/>
        </w:rPr>
        <w:t>is recognized</w:t>
      </w:r>
      <w:proofErr w:type="gramEnd"/>
      <w:r w:rsidRPr="003B4F4A">
        <w:rPr>
          <w:rFonts w:ascii="Arial" w:hAnsi="Arial" w:cs="Arial"/>
          <w:sz w:val="36"/>
          <w:szCs w:val="36"/>
        </w:rPr>
        <w:t xml:space="preserve"> on ACB’s website with a photo and a personalized written tribute, ensuring their story and impact continue to inspire the ACB community.</w:t>
      </w:r>
    </w:p>
    <w:p w14:paraId="62E059C2" w14:textId="77777777" w:rsidR="00EB494E" w:rsidRPr="003B4F4A" w:rsidRDefault="00EB494E" w:rsidP="00EB494E">
      <w:pPr>
        <w:spacing w:after="0" w:line="276" w:lineRule="auto"/>
        <w:rPr>
          <w:rFonts w:ascii="Arial" w:hAnsi="Arial" w:cs="Arial"/>
          <w:sz w:val="36"/>
          <w:szCs w:val="36"/>
        </w:rPr>
      </w:pPr>
      <w:r w:rsidRPr="003B4F4A">
        <w:rPr>
          <w:rFonts w:ascii="Arial" w:hAnsi="Arial" w:cs="Arial"/>
          <w:sz w:val="36"/>
          <w:szCs w:val="36"/>
        </w:rPr>
        <w:t> </w:t>
      </w:r>
    </w:p>
    <w:p w14:paraId="03A3D47E" w14:textId="0EE55F0B" w:rsidR="00EB494E" w:rsidRPr="003B4F4A" w:rsidRDefault="00EB494E" w:rsidP="00EB494E">
      <w:pPr>
        <w:spacing w:after="0" w:line="276" w:lineRule="auto"/>
        <w:rPr>
          <w:rFonts w:ascii="Arial" w:hAnsi="Arial" w:cs="Arial"/>
          <w:sz w:val="36"/>
          <w:szCs w:val="36"/>
        </w:rPr>
      </w:pPr>
      <w:r w:rsidRPr="003B4F4A">
        <w:rPr>
          <w:rFonts w:ascii="Arial" w:hAnsi="Arial" w:cs="Arial"/>
          <w:sz w:val="36"/>
          <w:szCs w:val="36"/>
        </w:rPr>
        <w:lastRenderedPageBreak/>
        <w:t xml:space="preserve">Gifts can </w:t>
      </w:r>
      <w:proofErr w:type="gramStart"/>
      <w:r w:rsidRPr="003B4F4A">
        <w:rPr>
          <w:rFonts w:ascii="Arial" w:hAnsi="Arial" w:cs="Arial"/>
          <w:sz w:val="36"/>
          <w:szCs w:val="36"/>
        </w:rPr>
        <w:t>be made</w:t>
      </w:r>
      <w:proofErr w:type="gramEnd"/>
      <w:r w:rsidRPr="003B4F4A">
        <w:rPr>
          <w:rFonts w:ascii="Arial" w:hAnsi="Arial" w:cs="Arial"/>
          <w:sz w:val="36"/>
          <w:szCs w:val="36"/>
        </w:rPr>
        <w:t xml:space="preserve"> by individuals or collectively as a group. Contributions of any size are welcome and can </w:t>
      </w:r>
      <w:proofErr w:type="gramStart"/>
      <w:r w:rsidRPr="003B4F4A">
        <w:rPr>
          <w:rFonts w:ascii="Arial" w:hAnsi="Arial" w:cs="Arial"/>
          <w:sz w:val="36"/>
          <w:szCs w:val="36"/>
        </w:rPr>
        <w:t>be combined</w:t>
      </w:r>
      <w:proofErr w:type="gramEnd"/>
      <w:r w:rsidRPr="003B4F4A">
        <w:rPr>
          <w:rFonts w:ascii="Arial" w:hAnsi="Arial" w:cs="Arial"/>
          <w:sz w:val="36"/>
          <w:szCs w:val="36"/>
        </w:rPr>
        <w:t xml:space="preserve"> to reach the $500 minimum donation. To start the process, please visit the </w:t>
      </w:r>
      <w:hyperlink r:id="rId20" w:tooltip="https://wl.donorperfect.net/weblink/weblink.aspx?name=E144393&amp;id=105" w:history="1">
        <w:r w:rsidRPr="003B4F4A">
          <w:rPr>
            <w:rStyle w:val="Hyperlink"/>
            <w:rFonts w:ascii="Arial" w:hAnsi="Arial" w:cs="Arial"/>
            <w:b/>
            <w:bCs/>
            <w:color w:val="0070C0"/>
            <w:sz w:val="36"/>
            <w:szCs w:val="36"/>
          </w:rPr>
          <w:t>ACB Angels page</w:t>
        </w:r>
      </w:hyperlink>
      <w:proofErr w:type="gramStart"/>
      <w:r w:rsidRPr="003B4F4A">
        <w:rPr>
          <w:rFonts w:ascii="Arial" w:hAnsi="Arial" w:cs="Arial"/>
          <w:sz w:val="36"/>
          <w:szCs w:val="36"/>
        </w:rPr>
        <w:t>.  </w:t>
      </w:r>
      <w:proofErr w:type="gramEnd"/>
    </w:p>
    <w:p w14:paraId="3F1BA8FC" w14:textId="77777777" w:rsidR="00EB494E" w:rsidRPr="003B4F4A" w:rsidRDefault="00EB494E" w:rsidP="00EB494E">
      <w:pPr>
        <w:spacing w:after="0" w:line="276" w:lineRule="auto"/>
        <w:rPr>
          <w:rFonts w:ascii="Arial" w:hAnsi="Arial" w:cs="Arial"/>
          <w:sz w:val="36"/>
          <w:szCs w:val="36"/>
        </w:rPr>
      </w:pPr>
    </w:p>
    <w:p w14:paraId="232EA2C4" w14:textId="175BCC27" w:rsidR="00EB494E" w:rsidRPr="00352690" w:rsidRDefault="00EB494E" w:rsidP="00EB494E">
      <w:pPr>
        <w:spacing w:after="0" w:line="276" w:lineRule="auto"/>
        <w:rPr>
          <w:rFonts w:ascii="Arial" w:hAnsi="Arial" w:cs="Arial"/>
          <w:b/>
          <w:bCs/>
          <w:sz w:val="36"/>
          <w:szCs w:val="36"/>
        </w:rPr>
      </w:pPr>
      <w:r w:rsidRPr="003B4F4A">
        <w:rPr>
          <w:rFonts w:ascii="Arial" w:hAnsi="Arial" w:cs="Arial"/>
          <w:sz w:val="36"/>
          <w:szCs w:val="36"/>
        </w:rPr>
        <w:t>To have your Angel included in the presentations at ACB</w:t>
      </w:r>
      <w:r>
        <w:rPr>
          <w:rFonts w:ascii="Arial" w:hAnsi="Arial" w:cs="Arial"/>
          <w:sz w:val="36"/>
          <w:szCs w:val="36"/>
        </w:rPr>
        <w:t>’</w:t>
      </w:r>
      <w:r w:rsidRPr="003B4F4A">
        <w:rPr>
          <w:rFonts w:ascii="Arial" w:hAnsi="Arial" w:cs="Arial"/>
          <w:sz w:val="36"/>
          <w:szCs w:val="36"/>
        </w:rPr>
        <w:t xml:space="preserve">s annual </w:t>
      </w:r>
      <w:r>
        <w:rPr>
          <w:rFonts w:ascii="Arial" w:hAnsi="Arial" w:cs="Arial"/>
          <w:sz w:val="36"/>
          <w:szCs w:val="36"/>
        </w:rPr>
        <w:t>n</w:t>
      </w:r>
      <w:r w:rsidRPr="003B4F4A">
        <w:rPr>
          <w:rFonts w:ascii="Arial" w:hAnsi="Arial" w:cs="Arial"/>
          <w:sz w:val="36"/>
          <w:szCs w:val="36"/>
        </w:rPr>
        <w:t xml:space="preserve">ational </w:t>
      </w:r>
      <w:r>
        <w:rPr>
          <w:rFonts w:ascii="Arial" w:hAnsi="Arial" w:cs="Arial"/>
          <w:sz w:val="36"/>
          <w:szCs w:val="36"/>
        </w:rPr>
        <w:t>c</w:t>
      </w:r>
      <w:r w:rsidRPr="003B4F4A">
        <w:rPr>
          <w:rFonts w:ascii="Arial" w:hAnsi="Arial" w:cs="Arial"/>
          <w:sz w:val="36"/>
          <w:szCs w:val="36"/>
        </w:rPr>
        <w:t xml:space="preserve">onvention, please submit all materials by </w:t>
      </w:r>
      <w:r w:rsidRPr="00352690">
        <w:rPr>
          <w:rFonts w:ascii="Arial" w:hAnsi="Arial" w:cs="Arial"/>
          <w:b/>
          <w:bCs/>
          <w:sz w:val="36"/>
          <w:szCs w:val="36"/>
        </w:rPr>
        <w:t>May 1st. </w:t>
      </w:r>
    </w:p>
    <w:p w14:paraId="133849A7" w14:textId="77777777" w:rsidR="00EB494E" w:rsidRPr="0097432C" w:rsidRDefault="00EB494E" w:rsidP="0097432C">
      <w:pPr>
        <w:spacing w:after="0" w:line="276" w:lineRule="auto"/>
        <w:rPr>
          <w:rFonts w:ascii="Arial" w:hAnsi="Arial" w:cs="Arial"/>
          <w:sz w:val="36"/>
          <w:szCs w:val="36"/>
        </w:rPr>
      </w:pPr>
    </w:p>
    <w:p w14:paraId="1E98E1D9" w14:textId="464E0957" w:rsidR="004C0840" w:rsidRPr="004C0840" w:rsidRDefault="004C0840" w:rsidP="004C0840">
      <w:pPr>
        <w:pStyle w:val="Heading1"/>
        <w:spacing w:before="0" w:after="0" w:line="276" w:lineRule="auto"/>
        <w:rPr>
          <w:rFonts w:ascii="Arial" w:hAnsi="Arial" w:cs="Arial"/>
          <w:b/>
          <w:bCs/>
          <w:color w:val="auto"/>
          <w:sz w:val="44"/>
          <w:szCs w:val="44"/>
        </w:rPr>
      </w:pPr>
      <w:bookmarkStart w:id="9" w:name="LookingtoShareaRoomatConvention"/>
      <w:r w:rsidRPr="004C0840">
        <w:rPr>
          <w:rFonts w:ascii="Arial" w:hAnsi="Arial" w:cs="Arial"/>
          <w:b/>
          <w:bCs/>
          <w:color w:val="auto"/>
          <w:sz w:val="44"/>
          <w:szCs w:val="44"/>
        </w:rPr>
        <w:t>Looking to Share a Room at Convention?</w:t>
      </w:r>
    </w:p>
    <w:bookmarkEnd w:id="9"/>
    <w:p w14:paraId="7B919CB3" w14:textId="77777777" w:rsidR="004C0840" w:rsidRDefault="004C0840" w:rsidP="00FE43DE">
      <w:pPr>
        <w:spacing w:after="0" w:line="276" w:lineRule="auto"/>
        <w:rPr>
          <w:rFonts w:ascii="Arial" w:hAnsi="Arial" w:cs="Arial"/>
          <w:sz w:val="36"/>
          <w:szCs w:val="36"/>
        </w:rPr>
      </w:pPr>
    </w:p>
    <w:p w14:paraId="1CF47EC8" w14:textId="79F4FBCE" w:rsidR="004C0840" w:rsidRPr="004C0840" w:rsidRDefault="004C0840" w:rsidP="004C0840">
      <w:pPr>
        <w:spacing w:after="0" w:line="276" w:lineRule="auto"/>
        <w:rPr>
          <w:rFonts w:ascii="Arial" w:hAnsi="Arial" w:cs="Arial"/>
          <w:sz w:val="36"/>
          <w:szCs w:val="36"/>
        </w:rPr>
      </w:pPr>
      <w:r w:rsidRPr="004C0840">
        <w:rPr>
          <w:rFonts w:ascii="Arial" w:hAnsi="Arial" w:cs="Arial"/>
          <w:sz w:val="36"/>
          <w:szCs w:val="36"/>
        </w:rPr>
        <w:t>Are you looking to share a room at the Hyatt in St</w:t>
      </w:r>
      <w:r>
        <w:rPr>
          <w:rFonts w:ascii="Arial" w:hAnsi="Arial" w:cs="Arial"/>
          <w:sz w:val="36"/>
          <w:szCs w:val="36"/>
        </w:rPr>
        <w:t>.</w:t>
      </w:r>
      <w:r w:rsidRPr="004C0840">
        <w:rPr>
          <w:rFonts w:ascii="Arial" w:hAnsi="Arial" w:cs="Arial"/>
          <w:sz w:val="36"/>
          <w:szCs w:val="36"/>
        </w:rPr>
        <w:t xml:space="preserve"> Louis? If so</w:t>
      </w:r>
      <w:r>
        <w:rPr>
          <w:rFonts w:ascii="Arial" w:hAnsi="Arial" w:cs="Arial"/>
          <w:sz w:val="36"/>
          <w:szCs w:val="36"/>
        </w:rPr>
        <w:t>,</w:t>
      </w:r>
      <w:r w:rsidRPr="004C0840">
        <w:rPr>
          <w:rFonts w:ascii="Arial" w:hAnsi="Arial" w:cs="Arial"/>
          <w:sz w:val="36"/>
          <w:szCs w:val="36"/>
        </w:rPr>
        <w:t xml:space="preserve"> please reach out to </w:t>
      </w:r>
      <w:r>
        <w:rPr>
          <w:rFonts w:ascii="Arial" w:hAnsi="Arial" w:cs="Arial"/>
          <w:sz w:val="36"/>
          <w:szCs w:val="36"/>
        </w:rPr>
        <w:t>Janet Dickelman</w:t>
      </w:r>
      <w:r w:rsidRPr="004C0840">
        <w:rPr>
          <w:rFonts w:ascii="Arial" w:hAnsi="Arial" w:cs="Arial"/>
          <w:sz w:val="36"/>
          <w:szCs w:val="36"/>
        </w:rPr>
        <w:t xml:space="preserve"> via email at </w:t>
      </w:r>
      <w:hyperlink r:id="rId21" w:history="1">
        <w:r w:rsidRPr="004C0840">
          <w:rPr>
            <w:rStyle w:val="Hyperlink"/>
            <w:rFonts w:ascii="Arial" w:hAnsi="Arial" w:cs="Arial"/>
            <w:b/>
            <w:bCs/>
            <w:color w:val="0070C0"/>
            <w:sz w:val="36"/>
            <w:szCs w:val="36"/>
          </w:rPr>
          <w:t>janet.dickelman@gmail.com</w:t>
        </w:r>
      </w:hyperlink>
      <w:r>
        <w:rPr>
          <w:rFonts w:ascii="Arial" w:hAnsi="Arial" w:cs="Arial"/>
          <w:sz w:val="36"/>
          <w:szCs w:val="36"/>
        </w:rPr>
        <w:t xml:space="preserve">. </w:t>
      </w:r>
      <w:proofErr w:type="gramStart"/>
      <w:r>
        <w:rPr>
          <w:rFonts w:ascii="Arial" w:hAnsi="Arial" w:cs="Arial"/>
          <w:sz w:val="36"/>
          <w:szCs w:val="36"/>
        </w:rPr>
        <w:t>She’ll</w:t>
      </w:r>
      <w:proofErr w:type="gramEnd"/>
      <w:r>
        <w:rPr>
          <w:rFonts w:ascii="Arial" w:hAnsi="Arial" w:cs="Arial"/>
          <w:sz w:val="36"/>
          <w:szCs w:val="36"/>
        </w:rPr>
        <w:t xml:space="preserve"> </w:t>
      </w:r>
      <w:r w:rsidRPr="004C0840">
        <w:rPr>
          <w:rFonts w:ascii="Arial" w:hAnsi="Arial" w:cs="Arial"/>
          <w:sz w:val="36"/>
          <w:szCs w:val="36"/>
        </w:rPr>
        <w:t xml:space="preserve">need your name, </w:t>
      </w:r>
    </w:p>
    <w:p w14:paraId="2D4EC174" w14:textId="51242A1C" w:rsidR="004C0840" w:rsidRDefault="004C0840" w:rsidP="004C0840">
      <w:pPr>
        <w:spacing w:after="0" w:line="276" w:lineRule="auto"/>
        <w:rPr>
          <w:rFonts w:ascii="Arial" w:hAnsi="Arial" w:cs="Arial"/>
          <w:sz w:val="36"/>
          <w:szCs w:val="36"/>
        </w:rPr>
      </w:pPr>
      <w:r w:rsidRPr="004C0840">
        <w:rPr>
          <w:rFonts w:ascii="Arial" w:hAnsi="Arial" w:cs="Arial"/>
          <w:sz w:val="36"/>
          <w:szCs w:val="36"/>
        </w:rPr>
        <w:t>whether you have a room reserved,</w:t>
      </w:r>
      <w:r>
        <w:rPr>
          <w:rFonts w:ascii="Arial" w:hAnsi="Arial" w:cs="Arial"/>
          <w:sz w:val="36"/>
          <w:szCs w:val="36"/>
        </w:rPr>
        <w:t xml:space="preserve"> </w:t>
      </w:r>
      <w:r w:rsidRPr="004C0840">
        <w:rPr>
          <w:rFonts w:ascii="Arial" w:hAnsi="Arial" w:cs="Arial"/>
          <w:sz w:val="36"/>
          <w:szCs w:val="36"/>
        </w:rPr>
        <w:t>if you have a guide dog,</w:t>
      </w:r>
      <w:r>
        <w:rPr>
          <w:rFonts w:ascii="Arial" w:hAnsi="Arial" w:cs="Arial"/>
          <w:sz w:val="36"/>
          <w:szCs w:val="36"/>
        </w:rPr>
        <w:t xml:space="preserve"> </w:t>
      </w:r>
      <w:r w:rsidRPr="004C0840">
        <w:rPr>
          <w:rFonts w:ascii="Arial" w:hAnsi="Arial" w:cs="Arial"/>
          <w:sz w:val="36"/>
          <w:szCs w:val="36"/>
        </w:rPr>
        <w:t>if you mind sharing a room with someone with a guide dog</w:t>
      </w:r>
      <w:r>
        <w:rPr>
          <w:rFonts w:ascii="Arial" w:hAnsi="Arial" w:cs="Arial"/>
          <w:sz w:val="36"/>
          <w:szCs w:val="36"/>
        </w:rPr>
        <w:t xml:space="preserve">, </w:t>
      </w:r>
      <w:r w:rsidRPr="004C0840">
        <w:rPr>
          <w:rFonts w:ascii="Arial" w:hAnsi="Arial" w:cs="Arial"/>
          <w:sz w:val="36"/>
          <w:szCs w:val="36"/>
        </w:rPr>
        <w:t xml:space="preserve">and if </w:t>
      </w:r>
      <w:proofErr w:type="gramStart"/>
      <w:r w:rsidRPr="004C0840">
        <w:rPr>
          <w:rFonts w:ascii="Arial" w:hAnsi="Arial" w:cs="Arial"/>
          <w:sz w:val="36"/>
          <w:szCs w:val="36"/>
        </w:rPr>
        <w:t>you’d</w:t>
      </w:r>
      <w:proofErr w:type="gramEnd"/>
      <w:r w:rsidRPr="004C0840">
        <w:rPr>
          <w:rFonts w:ascii="Arial" w:hAnsi="Arial" w:cs="Arial"/>
          <w:sz w:val="36"/>
          <w:szCs w:val="36"/>
        </w:rPr>
        <w:t xml:space="preserve"> like to share any pertinent information such as age range for a roommate or if you are a night owl, an early riser</w:t>
      </w:r>
      <w:r>
        <w:rPr>
          <w:rFonts w:ascii="Arial" w:hAnsi="Arial" w:cs="Arial"/>
          <w:sz w:val="36"/>
          <w:szCs w:val="36"/>
        </w:rPr>
        <w:t>,</w:t>
      </w:r>
      <w:r w:rsidRPr="004C0840">
        <w:rPr>
          <w:rFonts w:ascii="Arial" w:hAnsi="Arial" w:cs="Arial"/>
          <w:sz w:val="36"/>
          <w:szCs w:val="36"/>
        </w:rPr>
        <w:t xml:space="preserve"> </w:t>
      </w:r>
      <w:proofErr w:type="gramStart"/>
      <w:r w:rsidRPr="004C0840">
        <w:rPr>
          <w:rFonts w:ascii="Arial" w:hAnsi="Arial" w:cs="Arial"/>
          <w:sz w:val="36"/>
          <w:szCs w:val="36"/>
        </w:rPr>
        <w:t>etc.</w:t>
      </w:r>
      <w:proofErr w:type="gramEnd"/>
    </w:p>
    <w:p w14:paraId="353A089A" w14:textId="77777777" w:rsidR="004C0840" w:rsidRPr="004C0840" w:rsidRDefault="004C0840" w:rsidP="004C0840">
      <w:pPr>
        <w:spacing w:after="0" w:line="276" w:lineRule="auto"/>
        <w:rPr>
          <w:rFonts w:ascii="Arial" w:hAnsi="Arial" w:cs="Arial"/>
          <w:sz w:val="36"/>
          <w:szCs w:val="36"/>
        </w:rPr>
      </w:pPr>
    </w:p>
    <w:p w14:paraId="41605C20" w14:textId="42F63250" w:rsidR="004C0840" w:rsidRDefault="004C0840" w:rsidP="004C0840">
      <w:pPr>
        <w:spacing w:after="0" w:line="276" w:lineRule="auto"/>
        <w:rPr>
          <w:rFonts w:ascii="Arial" w:hAnsi="Arial" w:cs="Arial"/>
          <w:sz w:val="36"/>
          <w:szCs w:val="36"/>
        </w:rPr>
      </w:pPr>
      <w:proofErr w:type="gramStart"/>
      <w:r>
        <w:rPr>
          <w:rFonts w:ascii="Arial" w:hAnsi="Arial" w:cs="Arial"/>
          <w:sz w:val="36"/>
          <w:szCs w:val="36"/>
        </w:rPr>
        <w:t>She</w:t>
      </w:r>
      <w:r w:rsidRPr="004C0840">
        <w:rPr>
          <w:rFonts w:ascii="Arial" w:hAnsi="Arial" w:cs="Arial"/>
          <w:sz w:val="36"/>
          <w:szCs w:val="36"/>
        </w:rPr>
        <w:t>’ll</w:t>
      </w:r>
      <w:proofErr w:type="gramEnd"/>
      <w:r w:rsidRPr="004C0840">
        <w:rPr>
          <w:rFonts w:ascii="Arial" w:hAnsi="Arial" w:cs="Arial"/>
          <w:sz w:val="36"/>
          <w:szCs w:val="36"/>
        </w:rPr>
        <w:t xml:space="preserve"> connect potential roommates via email, and if for any reason either roommate feels that sharing a room </w:t>
      </w:r>
      <w:proofErr w:type="gramStart"/>
      <w:r w:rsidRPr="004C0840">
        <w:rPr>
          <w:rFonts w:ascii="Arial" w:hAnsi="Arial" w:cs="Arial"/>
          <w:sz w:val="36"/>
          <w:szCs w:val="36"/>
        </w:rPr>
        <w:t>wouldn’t</w:t>
      </w:r>
      <w:proofErr w:type="gramEnd"/>
      <w:r w:rsidRPr="004C0840">
        <w:rPr>
          <w:rFonts w:ascii="Arial" w:hAnsi="Arial" w:cs="Arial"/>
          <w:sz w:val="36"/>
          <w:szCs w:val="36"/>
        </w:rPr>
        <w:t xml:space="preserve"> be a good fit</w:t>
      </w:r>
      <w:r>
        <w:rPr>
          <w:rFonts w:ascii="Arial" w:hAnsi="Arial" w:cs="Arial"/>
          <w:sz w:val="36"/>
          <w:szCs w:val="36"/>
        </w:rPr>
        <w:t xml:space="preserve">, </w:t>
      </w:r>
      <w:r w:rsidRPr="004C0840">
        <w:rPr>
          <w:rFonts w:ascii="Arial" w:hAnsi="Arial" w:cs="Arial"/>
          <w:sz w:val="36"/>
          <w:szCs w:val="36"/>
        </w:rPr>
        <w:t>no problem</w:t>
      </w:r>
      <w:r>
        <w:rPr>
          <w:rFonts w:ascii="Arial" w:hAnsi="Arial" w:cs="Arial"/>
          <w:sz w:val="36"/>
          <w:szCs w:val="36"/>
        </w:rPr>
        <w:t xml:space="preserve">; </w:t>
      </w:r>
      <w:proofErr w:type="gramStart"/>
      <w:r w:rsidRPr="004C0840">
        <w:rPr>
          <w:rFonts w:ascii="Arial" w:hAnsi="Arial" w:cs="Arial"/>
          <w:sz w:val="36"/>
          <w:szCs w:val="36"/>
        </w:rPr>
        <w:t>we’ll</w:t>
      </w:r>
      <w:proofErr w:type="gramEnd"/>
      <w:r w:rsidRPr="004C0840">
        <w:rPr>
          <w:rFonts w:ascii="Arial" w:hAnsi="Arial" w:cs="Arial"/>
          <w:sz w:val="36"/>
          <w:szCs w:val="36"/>
        </w:rPr>
        <w:t xml:space="preserve"> find another roommate for you.</w:t>
      </w:r>
    </w:p>
    <w:p w14:paraId="09C471B2" w14:textId="77777777" w:rsidR="005C102B" w:rsidRDefault="005C102B" w:rsidP="004C0840">
      <w:pPr>
        <w:spacing w:after="0" w:line="276" w:lineRule="auto"/>
        <w:rPr>
          <w:rFonts w:ascii="Arial" w:hAnsi="Arial" w:cs="Arial"/>
          <w:sz w:val="36"/>
          <w:szCs w:val="36"/>
        </w:rPr>
      </w:pPr>
    </w:p>
    <w:p w14:paraId="01F49669" w14:textId="1FEFD45C" w:rsidR="005C102B" w:rsidRPr="005C102B" w:rsidRDefault="005C102B" w:rsidP="005C102B">
      <w:pPr>
        <w:pStyle w:val="Heading1"/>
        <w:spacing w:before="0" w:after="0" w:line="276" w:lineRule="auto"/>
        <w:rPr>
          <w:rFonts w:ascii="Arial" w:hAnsi="Arial" w:cs="Arial"/>
          <w:b/>
          <w:bCs/>
          <w:color w:val="auto"/>
          <w:sz w:val="44"/>
          <w:szCs w:val="44"/>
        </w:rPr>
      </w:pPr>
      <w:bookmarkStart w:id="10" w:name="WheelchairScooterRentals"/>
      <w:r w:rsidRPr="005C102B">
        <w:rPr>
          <w:rFonts w:ascii="Arial" w:hAnsi="Arial" w:cs="Arial"/>
          <w:b/>
          <w:bCs/>
          <w:color w:val="auto"/>
          <w:sz w:val="44"/>
          <w:szCs w:val="44"/>
        </w:rPr>
        <w:lastRenderedPageBreak/>
        <w:t>Wheelchair and Scooter Rentals</w:t>
      </w:r>
    </w:p>
    <w:bookmarkEnd w:id="10"/>
    <w:p w14:paraId="30D6EB6D" w14:textId="77777777" w:rsidR="005C102B" w:rsidRPr="005C102B" w:rsidRDefault="005C102B" w:rsidP="005C102B">
      <w:pPr>
        <w:spacing w:after="0" w:line="276" w:lineRule="auto"/>
        <w:rPr>
          <w:rFonts w:ascii="Arial" w:hAnsi="Arial" w:cs="Arial"/>
          <w:sz w:val="36"/>
          <w:szCs w:val="36"/>
        </w:rPr>
      </w:pPr>
    </w:p>
    <w:p w14:paraId="2FC659B0" w14:textId="27FBE081" w:rsidR="005C102B" w:rsidRPr="005C102B" w:rsidRDefault="005C102B" w:rsidP="005C102B">
      <w:pPr>
        <w:spacing w:after="0" w:line="276" w:lineRule="auto"/>
        <w:rPr>
          <w:rFonts w:ascii="Arial" w:hAnsi="Arial" w:cs="Arial"/>
          <w:sz w:val="36"/>
          <w:szCs w:val="36"/>
        </w:rPr>
      </w:pPr>
      <w:r>
        <w:rPr>
          <w:rFonts w:ascii="Arial" w:hAnsi="Arial" w:cs="Arial"/>
          <w:sz w:val="36"/>
          <w:szCs w:val="36"/>
        </w:rPr>
        <w:t>Need to rent a wheelchair or scooter for the convention?</w:t>
      </w:r>
      <w:r w:rsidRPr="005C102B">
        <w:rPr>
          <w:rFonts w:ascii="Arial" w:hAnsi="Arial" w:cs="Arial"/>
          <w:sz w:val="36"/>
          <w:szCs w:val="36"/>
        </w:rPr>
        <w:t xml:space="preserve"> </w:t>
      </w:r>
    </w:p>
    <w:p w14:paraId="2B295F27" w14:textId="77777777" w:rsidR="00D238AA" w:rsidRDefault="005C102B" w:rsidP="005C102B">
      <w:pPr>
        <w:spacing w:after="0" w:line="276" w:lineRule="auto"/>
        <w:rPr>
          <w:rFonts w:ascii="Arial" w:hAnsi="Arial" w:cs="Arial"/>
          <w:sz w:val="36"/>
          <w:szCs w:val="36"/>
        </w:rPr>
      </w:pPr>
      <w:r w:rsidRPr="005C102B">
        <w:rPr>
          <w:rFonts w:ascii="Arial" w:hAnsi="Arial" w:cs="Arial"/>
          <w:sz w:val="36"/>
          <w:szCs w:val="36"/>
        </w:rPr>
        <w:t>Call Mobility City at (636) 329-6367.</w:t>
      </w:r>
      <w:r>
        <w:rPr>
          <w:rFonts w:ascii="Arial" w:hAnsi="Arial" w:cs="Arial"/>
          <w:sz w:val="36"/>
          <w:szCs w:val="36"/>
        </w:rPr>
        <w:t xml:space="preserve"> </w:t>
      </w:r>
      <w:r w:rsidRPr="005C102B">
        <w:rPr>
          <w:rFonts w:ascii="Arial" w:hAnsi="Arial" w:cs="Arial"/>
          <w:sz w:val="36"/>
          <w:szCs w:val="36"/>
        </w:rPr>
        <w:t>Weekly scooter rentals are $200</w:t>
      </w:r>
      <w:r>
        <w:rPr>
          <w:rFonts w:ascii="Arial" w:hAnsi="Arial" w:cs="Arial"/>
          <w:sz w:val="36"/>
          <w:szCs w:val="36"/>
        </w:rPr>
        <w:t>,</w:t>
      </w:r>
      <w:r w:rsidRPr="005C102B">
        <w:rPr>
          <w:rFonts w:ascii="Arial" w:hAnsi="Arial" w:cs="Arial"/>
          <w:sz w:val="36"/>
          <w:szCs w:val="36"/>
        </w:rPr>
        <w:t xml:space="preserve"> wheelchairs (any size</w:t>
      </w:r>
      <w:r>
        <w:rPr>
          <w:rFonts w:ascii="Arial" w:hAnsi="Arial" w:cs="Arial"/>
          <w:sz w:val="36"/>
          <w:szCs w:val="36"/>
        </w:rPr>
        <w:t>)</w:t>
      </w:r>
      <w:r w:rsidRPr="005C102B">
        <w:rPr>
          <w:rFonts w:ascii="Arial" w:hAnsi="Arial" w:cs="Arial"/>
          <w:sz w:val="36"/>
          <w:szCs w:val="36"/>
        </w:rPr>
        <w:t xml:space="preserve"> are $100.</w:t>
      </w:r>
      <w:r>
        <w:rPr>
          <w:rFonts w:ascii="Arial" w:hAnsi="Arial" w:cs="Arial"/>
          <w:sz w:val="36"/>
          <w:szCs w:val="36"/>
        </w:rPr>
        <w:t xml:space="preserve"> </w:t>
      </w:r>
      <w:r w:rsidRPr="005C102B">
        <w:rPr>
          <w:rFonts w:ascii="Arial" w:hAnsi="Arial" w:cs="Arial"/>
          <w:sz w:val="36"/>
          <w:szCs w:val="36"/>
        </w:rPr>
        <w:t xml:space="preserve">When renting a wheelchair, you will </w:t>
      </w:r>
      <w:proofErr w:type="gramStart"/>
      <w:r w:rsidRPr="005C102B">
        <w:rPr>
          <w:rFonts w:ascii="Arial" w:hAnsi="Arial" w:cs="Arial"/>
          <w:sz w:val="36"/>
          <w:szCs w:val="36"/>
        </w:rPr>
        <w:t>be asked</w:t>
      </w:r>
      <w:proofErr w:type="gramEnd"/>
      <w:r w:rsidRPr="005C102B">
        <w:rPr>
          <w:rFonts w:ascii="Arial" w:hAnsi="Arial" w:cs="Arial"/>
          <w:sz w:val="36"/>
          <w:szCs w:val="36"/>
        </w:rPr>
        <w:t xml:space="preserve"> for your weight and height to ensure you receive the correct sized chair.</w:t>
      </w:r>
    </w:p>
    <w:p w14:paraId="0230D576" w14:textId="77777777" w:rsidR="00D238AA" w:rsidRDefault="00D238AA" w:rsidP="005C102B">
      <w:pPr>
        <w:spacing w:after="0" w:line="276" w:lineRule="auto"/>
        <w:rPr>
          <w:rFonts w:ascii="Arial" w:hAnsi="Arial" w:cs="Arial"/>
          <w:sz w:val="36"/>
          <w:szCs w:val="36"/>
        </w:rPr>
      </w:pPr>
    </w:p>
    <w:p w14:paraId="42F20ECB" w14:textId="6D3415AF" w:rsidR="005C102B" w:rsidRPr="005C102B" w:rsidRDefault="005C102B" w:rsidP="005C102B">
      <w:pPr>
        <w:spacing w:after="0" w:line="276" w:lineRule="auto"/>
        <w:rPr>
          <w:rFonts w:ascii="Arial" w:hAnsi="Arial" w:cs="Arial"/>
          <w:sz w:val="36"/>
          <w:szCs w:val="36"/>
        </w:rPr>
      </w:pPr>
      <w:r w:rsidRPr="005C102B">
        <w:rPr>
          <w:rFonts w:ascii="Arial" w:hAnsi="Arial" w:cs="Arial"/>
          <w:sz w:val="36"/>
          <w:szCs w:val="36"/>
        </w:rPr>
        <w:t>Once you have placed your order</w:t>
      </w:r>
      <w:r>
        <w:rPr>
          <w:rFonts w:ascii="Arial" w:hAnsi="Arial" w:cs="Arial"/>
          <w:sz w:val="36"/>
          <w:szCs w:val="36"/>
        </w:rPr>
        <w:t>,</w:t>
      </w:r>
      <w:r w:rsidRPr="005C102B">
        <w:rPr>
          <w:rFonts w:ascii="Arial" w:hAnsi="Arial" w:cs="Arial"/>
          <w:sz w:val="36"/>
          <w:szCs w:val="36"/>
        </w:rPr>
        <w:t xml:space="preserve"> call or email </w:t>
      </w:r>
      <w:r>
        <w:rPr>
          <w:rFonts w:ascii="Arial" w:hAnsi="Arial" w:cs="Arial"/>
          <w:sz w:val="36"/>
          <w:szCs w:val="36"/>
        </w:rPr>
        <w:t>Janet</w:t>
      </w:r>
      <w:r w:rsidRPr="005C102B">
        <w:rPr>
          <w:rFonts w:ascii="Arial" w:hAnsi="Arial" w:cs="Arial"/>
          <w:sz w:val="36"/>
          <w:szCs w:val="36"/>
        </w:rPr>
        <w:t xml:space="preserve"> </w:t>
      </w:r>
      <w:r>
        <w:rPr>
          <w:rFonts w:ascii="Arial" w:hAnsi="Arial" w:cs="Arial"/>
          <w:sz w:val="36"/>
          <w:szCs w:val="36"/>
        </w:rPr>
        <w:t xml:space="preserve">so she </w:t>
      </w:r>
      <w:r w:rsidRPr="005C102B">
        <w:rPr>
          <w:rFonts w:ascii="Arial" w:hAnsi="Arial" w:cs="Arial"/>
          <w:sz w:val="36"/>
          <w:szCs w:val="36"/>
        </w:rPr>
        <w:t xml:space="preserve">can maintain a list to ensure all wheelchairs and scooters </w:t>
      </w:r>
      <w:proofErr w:type="gramStart"/>
      <w:r w:rsidRPr="005C102B">
        <w:rPr>
          <w:rFonts w:ascii="Arial" w:hAnsi="Arial" w:cs="Arial"/>
          <w:sz w:val="36"/>
          <w:szCs w:val="36"/>
        </w:rPr>
        <w:t>are delivered</w:t>
      </w:r>
      <w:proofErr w:type="gramEnd"/>
      <w:r>
        <w:rPr>
          <w:rFonts w:ascii="Arial" w:hAnsi="Arial" w:cs="Arial"/>
          <w:sz w:val="36"/>
          <w:szCs w:val="36"/>
        </w:rPr>
        <w:t xml:space="preserve">. Janet’s phone number is </w:t>
      </w:r>
      <w:r w:rsidRPr="005C102B">
        <w:rPr>
          <w:rFonts w:ascii="Arial" w:hAnsi="Arial" w:cs="Arial"/>
          <w:sz w:val="36"/>
          <w:szCs w:val="36"/>
        </w:rPr>
        <w:t>(651) 428-5059</w:t>
      </w:r>
      <w:r>
        <w:rPr>
          <w:rFonts w:ascii="Arial" w:hAnsi="Arial" w:cs="Arial"/>
          <w:sz w:val="36"/>
          <w:szCs w:val="36"/>
        </w:rPr>
        <w:t xml:space="preserve">; email is </w:t>
      </w:r>
      <w:hyperlink r:id="rId22" w:history="1">
        <w:r w:rsidRPr="005C102B">
          <w:rPr>
            <w:rStyle w:val="Hyperlink"/>
            <w:rFonts w:ascii="Arial" w:hAnsi="Arial" w:cs="Arial"/>
            <w:b/>
            <w:bCs/>
            <w:color w:val="0070C0"/>
            <w:sz w:val="36"/>
            <w:szCs w:val="36"/>
          </w:rPr>
          <w:t>Janet.dickelman@gmail.com</w:t>
        </w:r>
      </w:hyperlink>
      <w:r>
        <w:rPr>
          <w:rFonts w:ascii="Arial" w:hAnsi="Arial" w:cs="Arial"/>
          <w:sz w:val="36"/>
          <w:szCs w:val="36"/>
        </w:rPr>
        <w:t xml:space="preserve">. </w:t>
      </w:r>
    </w:p>
    <w:p w14:paraId="436CD41A" w14:textId="5B2E5152" w:rsidR="005C102B" w:rsidRDefault="005C102B" w:rsidP="005C102B">
      <w:pPr>
        <w:spacing w:after="0" w:line="276" w:lineRule="auto"/>
        <w:rPr>
          <w:rFonts w:ascii="Arial" w:hAnsi="Arial" w:cs="Arial"/>
          <w:sz w:val="36"/>
          <w:szCs w:val="36"/>
        </w:rPr>
      </w:pPr>
    </w:p>
    <w:p w14:paraId="1F38B579" w14:textId="77777777" w:rsidR="003A3949" w:rsidRDefault="003A3949" w:rsidP="003A3949">
      <w:pPr>
        <w:pStyle w:val="Heading1"/>
        <w:spacing w:before="0" w:after="0" w:line="276" w:lineRule="auto"/>
        <w:rPr>
          <w:rFonts w:ascii="Arial" w:hAnsi="Arial" w:cs="Arial"/>
          <w:b/>
          <w:bCs/>
          <w:color w:val="auto"/>
          <w:sz w:val="44"/>
          <w:szCs w:val="44"/>
        </w:rPr>
      </w:pPr>
      <w:bookmarkStart w:id="11" w:name="BeanACBScholarshipMentor"/>
      <w:r w:rsidRPr="003A3949">
        <w:rPr>
          <w:rFonts w:ascii="Arial" w:hAnsi="Arial" w:cs="Arial"/>
          <w:b/>
          <w:bCs/>
          <w:color w:val="auto"/>
          <w:sz w:val="44"/>
          <w:szCs w:val="44"/>
        </w:rPr>
        <w:t>Be an ACB Scholarship Mentor</w:t>
      </w:r>
      <w:r w:rsidRPr="003A3949">
        <w:rPr>
          <w:rFonts w:ascii="Arial" w:hAnsi="Arial" w:cs="Arial"/>
          <w:b/>
          <w:bCs/>
          <w:color w:val="auto"/>
          <w:sz w:val="44"/>
          <w:szCs w:val="44"/>
        </w:rPr>
        <w:t xml:space="preserve"> </w:t>
      </w:r>
      <w:r w:rsidRPr="003A3949">
        <w:rPr>
          <w:rFonts w:ascii="Arial" w:hAnsi="Arial" w:cs="Arial"/>
          <w:b/>
          <w:bCs/>
          <w:color w:val="auto"/>
          <w:sz w:val="44"/>
          <w:szCs w:val="44"/>
        </w:rPr>
        <w:t>—</w:t>
      </w:r>
      <w:r w:rsidRPr="003A3949">
        <w:rPr>
          <w:rFonts w:ascii="Arial" w:hAnsi="Arial" w:cs="Arial"/>
          <w:b/>
          <w:bCs/>
          <w:color w:val="auto"/>
          <w:sz w:val="44"/>
          <w:szCs w:val="44"/>
        </w:rPr>
        <w:t xml:space="preserve"> </w:t>
      </w:r>
    </w:p>
    <w:p w14:paraId="32911C1A" w14:textId="7F7AA5D4" w:rsidR="003A3949" w:rsidRPr="003A3949" w:rsidRDefault="003A3949" w:rsidP="003A3949">
      <w:pPr>
        <w:pStyle w:val="Heading1"/>
        <w:spacing w:before="0" w:after="0" w:line="276" w:lineRule="auto"/>
        <w:rPr>
          <w:rFonts w:ascii="Arial" w:hAnsi="Arial" w:cs="Arial"/>
          <w:b/>
          <w:bCs/>
          <w:color w:val="auto"/>
          <w:sz w:val="44"/>
          <w:szCs w:val="44"/>
        </w:rPr>
      </w:pPr>
      <w:r w:rsidRPr="003A3949">
        <w:rPr>
          <w:rFonts w:ascii="Arial" w:hAnsi="Arial" w:cs="Arial"/>
          <w:b/>
          <w:bCs/>
          <w:color w:val="auto"/>
          <w:sz w:val="44"/>
          <w:szCs w:val="44"/>
        </w:rPr>
        <w:t>Apply by May 8!</w:t>
      </w:r>
    </w:p>
    <w:bookmarkEnd w:id="11"/>
    <w:p w14:paraId="75AC578A" w14:textId="77777777" w:rsidR="003A3949" w:rsidRDefault="003A3949" w:rsidP="003A3949">
      <w:pPr>
        <w:spacing w:after="0" w:line="276" w:lineRule="auto"/>
        <w:rPr>
          <w:rFonts w:ascii="Arial" w:hAnsi="Arial" w:cs="Arial"/>
          <w:sz w:val="36"/>
          <w:szCs w:val="36"/>
        </w:rPr>
      </w:pPr>
    </w:p>
    <w:p w14:paraId="03EFD735" w14:textId="05284A05" w:rsidR="003A3949" w:rsidRPr="003A3949" w:rsidRDefault="003A3949" w:rsidP="003A3949">
      <w:pPr>
        <w:spacing w:after="0" w:line="276" w:lineRule="auto"/>
        <w:rPr>
          <w:rFonts w:ascii="Arial" w:hAnsi="Arial" w:cs="Arial"/>
          <w:sz w:val="36"/>
          <w:szCs w:val="36"/>
        </w:rPr>
      </w:pPr>
      <w:r w:rsidRPr="003A3949">
        <w:rPr>
          <w:rFonts w:ascii="Arial" w:hAnsi="Arial" w:cs="Arial"/>
          <w:sz w:val="36"/>
          <w:szCs w:val="36"/>
        </w:rPr>
        <w:t xml:space="preserve">Step up, give back, and help shape the next generation. The ACB Scholarship Committee is looking for </w:t>
      </w:r>
      <w:proofErr w:type="gramStart"/>
      <w:r w:rsidRPr="003A3949">
        <w:rPr>
          <w:rFonts w:ascii="Arial" w:hAnsi="Arial" w:cs="Arial"/>
          <w:sz w:val="36"/>
          <w:szCs w:val="36"/>
        </w:rPr>
        <w:t>21</w:t>
      </w:r>
      <w:proofErr w:type="gramEnd"/>
      <w:r w:rsidRPr="003A3949">
        <w:rPr>
          <w:rFonts w:ascii="Arial" w:hAnsi="Arial" w:cs="Arial"/>
          <w:sz w:val="36"/>
          <w:szCs w:val="36"/>
        </w:rPr>
        <w:t xml:space="preserve"> </w:t>
      </w:r>
      <w:proofErr w:type="gramStart"/>
      <w:r w:rsidRPr="003A3949">
        <w:rPr>
          <w:rFonts w:ascii="Arial" w:hAnsi="Arial" w:cs="Arial"/>
          <w:sz w:val="36"/>
          <w:szCs w:val="36"/>
        </w:rPr>
        <w:t>dedicated</w:t>
      </w:r>
      <w:proofErr w:type="gramEnd"/>
      <w:r w:rsidRPr="003A3949">
        <w:rPr>
          <w:rFonts w:ascii="Arial" w:hAnsi="Arial" w:cs="Arial"/>
          <w:sz w:val="36"/>
          <w:szCs w:val="36"/>
        </w:rPr>
        <w:t xml:space="preserve"> mentors to guide our 2026 scholarship winners.</w:t>
      </w:r>
    </w:p>
    <w:p w14:paraId="67DFB370" w14:textId="77777777" w:rsidR="003A3949" w:rsidRDefault="003A3949" w:rsidP="003A3949">
      <w:pPr>
        <w:spacing w:after="0" w:line="276" w:lineRule="auto"/>
        <w:rPr>
          <w:rFonts w:ascii="Arial" w:hAnsi="Arial" w:cs="Arial"/>
          <w:b/>
          <w:bCs/>
          <w:sz w:val="36"/>
          <w:szCs w:val="36"/>
        </w:rPr>
      </w:pPr>
    </w:p>
    <w:p w14:paraId="3E1B36F2" w14:textId="77777777" w:rsidR="00757DA8" w:rsidRDefault="003A3949" w:rsidP="003A3949">
      <w:pPr>
        <w:spacing w:after="0" w:line="276" w:lineRule="auto"/>
        <w:rPr>
          <w:rFonts w:ascii="Arial" w:hAnsi="Arial" w:cs="Arial"/>
          <w:sz w:val="36"/>
          <w:szCs w:val="36"/>
        </w:rPr>
      </w:pPr>
      <w:proofErr w:type="gramStart"/>
      <w:r w:rsidRPr="00757DA8">
        <w:rPr>
          <w:rStyle w:val="Heading2Char"/>
          <w:rFonts w:ascii="Arial" w:hAnsi="Arial" w:cs="Arial"/>
          <w:b/>
          <w:bCs/>
          <w:color w:val="auto"/>
          <w:sz w:val="40"/>
          <w:szCs w:val="40"/>
        </w:rPr>
        <w:t>What’s</w:t>
      </w:r>
      <w:proofErr w:type="gramEnd"/>
      <w:r w:rsidRPr="00757DA8">
        <w:rPr>
          <w:rStyle w:val="Heading2Char"/>
          <w:rFonts w:ascii="Arial" w:hAnsi="Arial" w:cs="Arial"/>
          <w:b/>
          <w:bCs/>
          <w:color w:val="auto"/>
          <w:sz w:val="40"/>
          <w:szCs w:val="40"/>
        </w:rPr>
        <w:t xml:space="preserve"> involved?</w:t>
      </w:r>
      <w:r w:rsidRPr="00757DA8">
        <w:rPr>
          <w:sz w:val="36"/>
          <w:szCs w:val="36"/>
        </w:rPr>
        <w:br/>
      </w:r>
    </w:p>
    <w:p w14:paraId="510CB2D1" w14:textId="77777777" w:rsidR="00757DA8" w:rsidRPr="00757DA8" w:rsidRDefault="003A3949" w:rsidP="00757DA8">
      <w:pPr>
        <w:pStyle w:val="ListParagraph"/>
        <w:numPr>
          <w:ilvl w:val="0"/>
          <w:numId w:val="11"/>
        </w:numPr>
        <w:spacing w:after="0" w:line="276" w:lineRule="auto"/>
        <w:rPr>
          <w:rFonts w:ascii="Arial" w:hAnsi="Arial" w:cs="Arial"/>
          <w:sz w:val="36"/>
          <w:szCs w:val="36"/>
        </w:rPr>
      </w:pPr>
      <w:r w:rsidRPr="00757DA8">
        <w:rPr>
          <w:rFonts w:ascii="Arial" w:hAnsi="Arial" w:cs="Arial"/>
          <w:sz w:val="36"/>
          <w:szCs w:val="36"/>
        </w:rPr>
        <w:t>Attend the ACB Conference &amp; Convention in St. Louis (July 24–27)</w:t>
      </w:r>
    </w:p>
    <w:p w14:paraId="0930C9E3" w14:textId="77777777" w:rsidR="00757DA8" w:rsidRPr="00757DA8" w:rsidRDefault="003A3949" w:rsidP="00757DA8">
      <w:pPr>
        <w:pStyle w:val="ListParagraph"/>
        <w:numPr>
          <w:ilvl w:val="0"/>
          <w:numId w:val="11"/>
        </w:numPr>
        <w:spacing w:after="0" w:line="276" w:lineRule="auto"/>
        <w:rPr>
          <w:rFonts w:ascii="Arial" w:hAnsi="Arial" w:cs="Arial"/>
          <w:sz w:val="36"/>
          <w:szCs w:val="36"/>
        </w:rPr>
      </w:pPr>
      <w:r w:rsidRPr="00757DA8">
        <w:rPr>
          <w:rFonts w:ascii="Arial" w:hAnsi="Arial" w:cs="Arial"/>
          <w:sz w:val="36"/>
          <w:szCs w:val="36"/>
        </w:rPr>
        <w:t>Join a May orientation and June meet-and-greet</w:t>
      </w:r>
    </w:p>
    <w:p w14:paraId="39FE701F" w14:textId="77777777" w:rsidR="00757DA8" w:rsidRPr="00757DA8" w:rsidRDefault="003A3949" w:rsidP="00757DA8">
      <w:pPr>
        <w:pStyle w:val="ListParagraph"/>
        <w:numPr>
          <w:ilvl w:val="0"/>
          <w:numId w:val="11"/>
        </w:numPr>
        <w:spacing w:after="0" w:line="276" w:lineRule="auto"/>
        <w:rPr>
          <w:rFonts w:ascii="Arial" w:hAnsi="Arial" w:cs="Arial"/>
          <w:sz w:val="36"/>
          <w:szCs w:val="36"/>
        </w:rPr>
      </w:pPr>
      <w:r w:rsidRPr="00757DA8">
        <w:rPr>
          <w:rFonts w:ascii="Arial" w:hAnsi="Arial" w:cs="Arial"/>
          <w:sz w:val="36"/>
          <w:szCs w:val="36"/>
        </w:rPr>
        <w:lastRenderedPageBreak/>
        <w:t>Connect with your scholar at least twice before convention</w:t>
      </w:r>
    </w:p>
    <w:p w14:paraId="756E1E52" w14:textId="77777777" w:rsidR="00757DA8" w:rsidRPr="00757DA8" w:rsidRDefault="003A3949" w:rsidP="00757DA8">
      <w:pPr>
        <w:pStyle w:val="ListParagraph"/>
        <w:numPr>
          <w:ilvl w:val="0"/>
          <w:numId w:val="11"/>
        </w:numPr>
        <w:spacing w:after="0" w:line="276" w:lineRule="auto"/>
        <w:rPr>
          <w:rFonts w:ascii="Arial" w:hAnsi="Arial" w:cs="Arial"/>
          <w:sz w:val="36"/>
          <w:szCs w:val="36"/>
        </w:rPr>
      </w:pPr>
      <w:r w:rsidRPr="00757DA8">
        <w:rPr>
          <w:rFonts w:ascii="Arial" w:hAnsi="Arial" w:cs="Arial"/>
          <w:sz w:val="36"/>
          <w:szCs w:val="36"/>
        </w:rPr>
        <w:t>Participate in a July prep session and key convention events</w:t>
      </w:r>
    </w:p>
    <w:p w14:paraId="231FC3DA" w14:textId="7C5F773B" w:rsidR="003A3949" w:rsidRPr="00757DA8" w:rsidRDefault="003A3949" w:rsidP="00757DA8">
      <w:pPr>
        <w:pStyle w:val="ListParagraph"/>
        <w:numPr>
          <w:ilvl w:val="0"/>
          <w:numId w:val="11"/>
        </w:numPr>
        <w:spacing w:after="0" w:line="276" w:lineRule="auto"/>
        <w:rPr>
          <w:rFonts w:ascii="Arial" w:hAnsi="Arial" w:cs="Arial"/>
          <w:sz w:val="36"/>
          <w:szCs w:val="36"/>
        </w:rPr>
      </w:pPr>
      <w:r w:rsidRPr="00757DA8">
        <w:rPr>
          <w:rFonts w:ascii="Arial" w:hAnsi="Arial" w:cs="Arial"/>
          <w:sz w:val="36"/>
          <w:szCs w:val="36"/>
        </w:rPr>
        <w:t>Stay connected after convention and celebrate their journey</w:t>
      </w:r>
    </w:p>
    <w:p w14:paraId="08460934" w14:textId="77777777" w:rsidR="003A3949" w:rsidRDefault="003A3949" w:rsidP="003A3949">
      <w:pPr>
        <w:spacing w:after="0" w:line="276" w:lineRule="auto"/>
        <w:rPr>
          <w:rFonts w:ascii="Arial" w:hAnsi="Arial" w:cs="Arial"/>
          <w:b/>
          <w:bCs/>
          <w:sz w:val="36"/>
          <w:szCs w:val="36"/>
        </w:rPr>
      </w:pPr>
    </w:p>
    <w:p w14:paraId="56FF8C80" w14:textId="77777777" w:rsidR="00757DA8" w:rsidRPr="00757DA8" w:rsidRDefault="003A3949" w:rsidP="00757DA8">
      <w:pPr>
        <w:pStyle w:val="Heading2"/>
        <w:spacing w:before="0" w:after="0" w:line="276" w:lineRule="auto"/>
        <w:rPr>
          <w:rFonts w:ascii="Arial" w:hAnsi="Arial" w:cs="Arial"/>
          <w:b/>
          <w:bCs/>
        </w:rPr>
      </w:pPr>
      <w:r w:rsidRPr="00757DA8">
        <w:rPr>
          <w:rFonts w:ascii="Arial" w:hAnsi="Arial" w:cs="Arial"/>
          <w:b/>
          <w:bCs/>
          <w:color w:val="auto"/>
          <w:sz w:val="40"/>
          <w:szCs w:val="40"/>
        </w:rPr>
        <w:t>Ready to make an impact?</w:t>
      </w:r>
      <w:r w:rsidRPr="00757DA8">
        <w:rPr>
          <w:rFonts w:ascii="Arial" w:hAnsi="Arial" w:cs="Arial"/>
          <w:b/>
          <w:bCs/>
        </w:rPr>
        <w:br/>
      </w:r>
    </w:p>
    <w:p w14:paraId="14A9537F" w14:textId="1705DD17" w:rsidR="003A3949" w:rsidRPr="003A3949" w:rsidRDefault="003A3949" w:rsidP="003A3949">
      <w:pPr>
        <w:spacing w:after="0" w:line="276" w:lineRule="auto"/>
        <w:rPr>
          <w:rFonts w:ascii="Arial" w:hAnsi="Arial" w:cs="Arial"/>
          <w:sz w:val="36"/>
          <w:szCs w:val="36"/>
        </w:rPr>
      </w:pPr>
      <w:r w:rsidRPr="003A3949">
        <w:rPr>
          <w:rFonts w:ascii="Arial" w:hAnsi="Arial" w:cs="Arial"/>
          <w:sz w:val="36"/>
          <w:szCs w:val="36"/>
        </w:rPr>
        <w:t xml:space="preserve">Apply now: </w:t>
      </w:r>
      <w:hyperlink r:id="rId23" w:tgtFrame="_new" w:history="1">
        <w:r w:rsidRPr="00757DA8">
          <w:rPr>
            <w:rStyle w:val="Hyperlink"/>
            <w:rFonts w:ascii="Arial" w:hAnsi="Arial" w:cs="Arial"/>
            <w:b/>
            <w:bCs/>
            <w:color w:val="0070C0"/>
            <w:sz w:val="36"/>
            <w:szCs w:val="36"/>
          </w:rPr>
          <w:t>https://forms.gle/TGfp1AUiTDDfVZZ96</w:t>
        </w:r>
      </w:hyperlink>
    </w:p>
    <w:p w14:paraId="4238C5B7" w14:textId="77777777" w:rsidR="00757DA8" w:rsidRDefault="00757DA8" w:rsidP="003A3949">
      <w:pPr>
        <w:spacing w:after="0" w:line="276" w:lineRule="auto"/>
        <w:rPr>
          <w:rFonts w:ascii="Arial" w:hAnsi="Arial" w:cs="Arial"/>
          <w:sz w:val="36"/>
          <w:szCs w:val="36"/>
        </w:rPr>
      </w:pPr>
    </w:p>
    <w:p w14:paraId="3EF4E5AF" w14:textId="64022B02" w:rsidR="003A3949" w:rsidRPr="003A3949" w:rsidRDefault="003A3949" w:rsidP="003A3949">
      <w:pPr>
        <w:spacing w:after="0" w:line="276" w:lineRule="auto"/>
        <w:rPr>
          <w:rFonts w:ascii="Arial" w:hAnsi="Arial" w:cs="Arial"/>
          <w:sz w:val="36"/>
          <w:szCs w:val="36"/>
        </w:rPr>
      </w:pPr>
      <w:r w:rsidRPr="003A3949">
        <w:rPr>
          <w:rFonts w:ascii="Arial" w:hAnsi="Arial" w:cs="Arial"/>
          <w:sz w:val="36"/>
          <w:szCs w:val="36"/>
        </w:rPr>
        <w:t xml:space="preserve">Questions? Contact Amanda Selm at </w:t>
      </w:r>
      <w:hyperlink r:id="rId24" w:history="1">
        <w:r w:rsidRPr="00757DA8">
          <w:rPr>
            <w:rStyle w:val="Hyperlink"/>
            <w:rFonts w:ascii="Arial" w:hAnsi="Arial" w:cs="Arial"/>
            <w:color w:val="0070C0"/>
            <w:sz w:val="36"/>
            <w:szCs w:val="36"/>
          </w:rPr>
          <w:t>scholarships@mail.acb.org</w:t>
        </w:r>
      </w:hyperlink>
      <w:r w:rsidRPr="003A3949">
        <w:rPr>
          <w:rFonts w:ascii="Arial" w:hAnsi="Arial" w:cs="Arial"/>
          <w:sz w:val="36"/>
          <w:szCs w:val="36"/>
        </w:rPr>
        <w:t xml:space="preserve"> or (502) 354-0857.</w:t>
      </w:r>
    </w:p>
    <w:p w14:paraId="0FD88796" w14:textId="77777777" w:rsidR="003A3949" w:rsidRDefault="003A3949" w:rsidP="005C102B">
      <w:pPr>
        <w:spacing w:after="0" w:line="276" w:lineRule="auto"/>
        <w:rPr>
          <w:rFonts w:ascii="Arial" w:hAnsi="Arial" w:cs="Arial"/>
          <w:sz w:val="36"/>
          <w:szCs w:val="36"/>
        </w:rPr>
      </w:pPr>
    </w:p>
    <w:p w14:paraId="52C217FD" w14:textId="571E11E0" w:rsidR="00C53A85" w:rsidRPr="00C53A85" w:rsidRDefault="00C53A85" w:rsidP="00C53A85">
      <w:pPr>
        <w:pStyle w:val="Heading1"/>
        <w:spacing w:before="0" w:after="0" w:line="276" w:lineRule="auto"/>
        <w:rPr>
          <w:rFonts w:ascii="Arial" w:hAnsi="Arial" w:cs="Arial"/>
          <w:b/>
          <w:bCs/>
          <w:color w:val="auto"/>
          <w:sz w:val="44"/>
          <w:szCs w:val="44"/>
        </w:rPr>
      </w:pPr>
      <w:bookmarkStart w:id="12" w:name="FCBAuction2026"/>
      <w:r w:rsidRPr="00C53A85">
        <w:rPr>
          <w:rFonts w:ascii="Arial" w:hAnsi="Arial" w:cs="Arial"/>
          <w:b/>
          <w:bCs/>
          <w:color w:val="auto"/>
          <w:sz w:val="44"/>
          <w:szCs w:val="44"/>
        </w:rPr>
        <w:t xml:space="preserve">Florida Council of the Blind Auction 2026 </w:t>
      </w:r>
    </w:p>
    <w:bookmarkEnd w:id="12"/>
    <w:p w14:paraId="75F7AD1C" w14:textId="77777777" w:rsidR="00C53A85" w:rsidRDefault="00C53A85" w:rsidP="00C53A85">
      <w:pPr>
        <w:spacing w:after="0" w:line="276" w:lineRule="auto"/>
        <w:rPr>
          <w:rFonts w:ascii="Arial" w:hAnsi="Arial" w:cs="Arial"/>
          <w:sz w:val="36"/>
          <w:szCs w:val="36"/>
        </w:rPr>
      </w:pPr>
    </w:p>
    <w:p w14:paraId="7B1F32FA" w14:textId="62587119" w:rsidR="00C53A85" w:rsidRPr="00C53A85" w:rsidRDefault="00C53A85" w:rsidP="00C53A85">
      <w:pPr>
        <w:spacing w:after="0" w:line="276" w:lineRule="auto"/>
        <w:rPr>
          <w:rFonts w:ascii="Arial" w:hAnsi="Arial" w:cs="Arial"/>
          <w:sz w:val="36"/>
          <w:szCs w:val="36"/>
        </w:rPr>
      </w:pPr>
      <w:r w:rsidRPr="00C53A85">
        <w:rPr>
          <w:rFonts w:ascii="Arial" w:hAnsi="Arial" w:cs="Arial"/>
          <w:sz w:val="36"/>
          <w:szCs w:val="36"/>
        </w:rPr>
        <w:t>Hello ACB Family,</w:t>
      </w:r>
    </w:p>
    <w:p w14:paraId="7C83AB88" w14:textId="77777777" w:rsidR="00C53A85" w:rsidRDefault="00C53A85" w:rsidP="00C53A85">
      <w:pPr>
        <w:spacing w:after="0" w:line="276" w:lineRule="auto"/>
        <w:rPr>
          <w:rFonts w:ascii="Arial" w:hAnsi="Arial" w:cs="Arial"/>
          <w:sz w:val="36"/>
          <w:szCs w:val="36"/>
        </w:rPr>
      </w:pPr>
    </w:p>
    <w:p w14:paraId="502AA0F9" w14:textId="77777777" w:rsidR="00C53A85" w:rsidRDefault="00C53A85" w:rsidP="00C53A85">
      <w:pPr>
        <w:spacing w:after="0" w:line="276" w:lineRule="auto"/>
        <w:rPr>
          <w:rFonts w:ascii="Arial" w:hAnsi="Arial" w:cs="Arial"/>
          <w:sz w:val="36"/>
          <w:szCs w:val="36"/>
        </w:rPr>
      </w:pPr>
      <w:proofErr w:type="gramStart"/>
      <w:r w:rsidRPr="00C53A85">
        <w:rPr>
          <w:rFonts w:ascii="Arial" w:hAnsi="Arial" w:cs="Arial"/>
          <w:sz w:val="36"/>
          <w:szCs w:val="36"/>
        </w:rPr>
        <w:t>Come and enjoy</w:t>
      </w:r>
      <w:proofErr w:type="gramEnd"/>
      <w:r w:rsidRPr="00C53A85">
        <w:rPr>
          <w:rFonts w:ascii="Arial" w:hAnsi="Arial" w:cs="Arial"/>
          <w:sz w:val="36"/>
          <w:szCs w:val="36"/>
        </w:rPr>
        <w:t xml:space="preserve"> our annual virtual auction for </w:t>
      </w:r>
      <w:r>
        <w:rPr>
          <w:rFonts w:ascii="Arial" w:hAnsi="Arial" w:cs="Arial"/>
          <w:sz w:val="36"/>
          <w:szCs w:val="36"/>
        </w:rPr>
        <w:t>t</w:t>
      </w:r>
      <w:r w:rsidRPr="00C53A85">
        <w:rPr>
          <w:rFonts w:ascii="Arial" w:hAnsi="Arial" w:cs="Arial"/>
          <w:sz w:val="36"/>
          <w:szCs w:val="36"/>
        </w:rPr>
        <w:t xml:space="preserve">he Florida Council of the Blind. We will have </w:t>
      </w:r>
      <w:proofErr w:type="gramStart"/>
      <w:r w:rsidRPr="00C53A85">
        <w:rPr>
          <w:rFonts w:ascii="Arial" w:hAnsi="Arial" w:cs="Arial"/>
          <w:sz w:val="36"/>
          <w:szCs w:val="36"/>
        </w:rPr>
        <w:t>lots of</w:t>
      </w:r>
      <w:proofErr w:type="gramEnd"/>
      <w:r w:rsidRPr="00C53A85">
        <w:rPr>
          <w:rFonts w:ascii="Arial" w:hAnsi="Arial" w:cs="Arial"/>
          <w:sz w:val="36"/>
          <w:szCs w:val="36"/>
        </w:rPr>
        <w:t xml:space="preserve"> exciting items</w:t>
      </w:r>
      <w:r>
        <w:rPr>
          <w:rFonts w:ascii="Arial" w:hAnsi="Arial" w:cs="Arial"/>
          <w:sz w:val="36"/>
          <w:szCs w:val="36"/>
        </w:rPr>
        <w:t xml:space="preserve">, </w:t>
      </w:r>
      <w:r w:rsidRPr="00C53A85">
        <w:rPr>
          <w:rFonts w:ascii="Arial" w:hAnsi="Arial" w:cs="Arial"/>
          <w:sz w:val="36"/>
          <w:szCs w:val="36"/>
        </w:rPr>
        <w:t xml:space="preserve">including gift cards, jewelry, </w:t>
      </w:r>
      <w:proofErr w:type="gramStart"/>
      <w:r w:rsidRPr="00C53A85">
        <w:rPr>
          <w:rFonts w:ascii="Arial" w:hAnsi="Arial" w:cs="Arial"/>
          <w:sz w:val="36"/>
          <w:szCs w:val="36"/>
        </w:rPr>
        <w:t>crafts</w:t>
      </w:r>
      <w:proofErr w:type="gramEnd"/>
      <w:r w:rsidRPr="00C53A85">
        <w:rPr>
          <w:rFonts w:ascii="Arial" w:hAnsi="Arial" w:cs="Arial"/>
          <w:sz w:val="36"/>
          <w:szCs w:val="36"/>
        </w:rPr>
        <w:t xml:space="preserve"> and homemade goodies to share with someone special or just keep them for yourself. </w:t>
      </w:r>
    </w:p>
    <w:p w14:paraId="36986921" w14:textId="77777777" w:rsidR="00C53A85" w:rsidRDefault="00C53A85" w:rsidP="00C53A85">
      <w:pPr>
        <w:spacing w:after="0" w:line="276" w:lineRule="auto"/>
        <w:rPr>
          <w:rFonts w:ascii="Arial" w:hAnsi="Arial" w:cs="Arial"/>
          <w:sz w:val="36"/>
          <w:szCs w:val="36"/>
        </w:rPr>
      </w:pPr>
    </w:p>
    <w:p w14:paraId="6DA34FD3" w14:textId="0E6E3FF6" w:rsidR="00C53A85" w:rsidRDefault="00C53A85" w:rsidP="00C53A85">
      <w:pPr>
        <w:spacing w:after="0" w:line="276" w:lineRule="auto"/>
        <w:rPr>
          <w:rFonts w:ascii="Arial" w:hAnsi="Arial" w:cs="Arial"/>
          <w:sz w:val="36"/>
          <w:szCs w:val="36"/>
        </w:rPr>
      </w:pPr>
      <w:r w:rsidRPr="00C53A85">
        <w:rPr>
          <w:rFonts w:ascii="Arial" w:hAnsi="Arial" w:cs="Arial"/>
          <w:sz w:val="36"/>
          <w:szCs w:val="36"/>
        </w:rPr>
        <w:t>The annual auction will be on Sunday, May 3 starting at 7</w:t>
      </w:r>
      <w:r>
        <w:rPr>
          <w:rFonts w:ascii="Arial" w:hAnsi="Arial" w:cs="Arial"/>
          <w:sz w:val="36"/>
          <w:szCs w:val="36"/>
        </w:rPr>
        <w:t xml:space="preserve"> p.m.</w:t>
      </w:r>
      <w:r w:rsidRPr="00C53A85">
        <w:rPr>
          <w:rFonts w:ascii="Arial" w:hAnsi="Arial" w:cs="Arial"/>
          <w:sz w:val="36"/>
          <w:szCs w:val="36"/>
        </w:rPr>
        <w:t xml:space="preserve"> E</w:t>
      </w:r>
      <w:r>
        <w:rPr>
          <w:rFonts w:ascii="Arial" w:hAnsi="Arial" w:cs="Arial"/>
          <w:sz w:val="36"/>
          <w:szCs w:val="36"/>
        </w:rPr>
        <w:t>astern</w:t>
      </w:r>
      <w:r w:rsidRPr="00C53A85">
        <w:rPr>
          <w:rFonts w:ascii="Arial" w:hAnsi="Arial" w:cs="Arial"/>
          <w:sz w:val="36"/>
          <w:szCs w:val="36"/>
        </w:rPr>
        <w:t xml:space="preserve"> on Zoom and on ACB Media 8. </w:t>
      </w:r>
    </w:p>
    <w:p w14:paraId="2CF96335" w14:textId="77777777" w:rsidR="00C53A85" w:rsidRDefault="00C53A85" w:rsidP="00C53A85">
      <w:pPr>
        <w:spacing w:after="0" w:line="276" w:lineRule="auto"/>
        <w:rPr>
          <w:rFonts w:ascii="Arial" w:hAnsi="Arial" w:cs="Arial"/>
          <w:sz w:val="36"/>
          <w:szCs w:val="36"/>
        </w:rPr>
      </w:pPr>
    </w:p>
    <w:p w14:paraId="76F39A80" w14:textId="6DC642CB" w:rsidR="00C53A85" w:rsidRDefault="00C53A85" w:rsidP="00C53A85">
      <w:pPr>
        <w:spacing w:after="0" w:line="276" w:lineRule="auto"/>
        <w:rPr>
          <w:rFonts w:ascii="Arial" w:hAnsi="Arial" w:cs="Arial"/>
          <w:sz w:val="36"/>
          <w:szCs w:val="36"/>
        </w:rPr>
      </w:pPr>
      <w:r w:rsidRPr="00C53A85">
        <w:rPr>
          <w:rFonts w:ascii="Arial" w:hAnsi="Arial" w:cs="Arial"/>
          <w:sz w:val="36"/>
          <w:szCs w:val="36"/>
        </w:rPr>
        <w:t>So, get ready for a bidding frenzy. We look forward to hearing you at our annual FCB Auction.</w:t>
      </w:r>
    </w:p>
    <w:p w14:paraId="360E6CCB" w14:textId="77777777" w:rsidR="00C53A85" w:rsidRPr="00C53A85" w:rsidRDefault="00C53A85" w:rsidP="00C53A85">
      <w:pPr>
        <w:spacing w:after="0" w:line="276" w:lineRule="auto"/>
        <w:rPr>
          <w:rFonts w:ascii="Arial" w:hAnsi="Arial" w:cs="Arial"/>
          <w:sz w:val="36"/>
          <w:szCs w:val="36"/>
        </w:rPr>
      </w:pPr>
    </w:p>
    <w:p w14:paraId="7A7B201A" w14:textId="77777777" w:rsidR="00C53A85" w:rsidRPr="00C53A85" w:rsidRDefault="00C53A85" w:rsidP="00C53A85">
      <w:pPr>
        <w:spacing w:after="0" w:line="276" w:lineRule="auto"/>
        <w:rPr>
          <w:rFonts w:ascii="Arial" w:hAnsi="Arial" w:cs="Arial"/>
          <w:sz w:val="36"/>
          <w:szCs w:val="36"/>
        </w:rPr>
      </w:pPr>
      <w:r w:rsidRPr="00C53A85">
        <w:rPr>
          <w:rFonts w:ascii="Arial" w:hAnsi="Arial" w:cs="Arial"/>
          <w:sz w:val="36"/>
          <w:szCs w:val="36"/>
        </w:rPr>
        <w:t>Happy Bidding!</w:t>
      </w:r>
    </w:p>
    <w:p w14:paraId="73EAAFD8" w14:textId="77777777" w:rsidR="006802C3" w:rsidRDefault="006802C3" w:rsidP="00C53A85">
      <w:pPr>
        <w:spacing w:after="0" w:line="276" w:lineRule="auto"/>
        <w:rPr>
          <w:rFonts w:ascii="Arial" w:hAnsi="Arial" w:cs="Arial"/>
          <w:sz w:val="36"/>
          <w:szCs w:val="36"/>
        </w:rPr>
      </w:pPr>
    </w:p>
    <w:p w14:paraId="3687F41C" w14:textId="7F0D63AF" w:rsidR="00C53A85" w:rsidRDefault="00C53A85" w:rsidP="00C53A85">
      <w:pPr>
        <w:spacing w:after="0" w:line="276" w:lineRule="auto"/>
        <w:rPr>
          <w:rFonts w:ascii="Arial" w:hAnsi="Arial" w:cs="Arial"/>
          <w:sz w:val="36"/>
          <w:szCs w:val="36"/>
        </w:rPr>
      </w:pPr>
      <w:r w:rsidRPr="00C53A85">
        <w:rPr>
          <w:rFonts w:ascii="Arial" w:hAnsi="Arial" w:cs="Arial"/>
          <w:sz w:val="36"/>
          <w:szCs w:val="36"/>
        </w:rPr>
        <w:t>Leslie Spoone</w:t>
      </w:r>
      <w:r w:rsidR="006802C3">
        <w:rPr>
          <w:rFonts w:ascii="Arial" w:hAnsi="Arial" w:cs="Arial"/>
          <w:sz w:val="36"/>
          <w:szCs w:val="36"/>
        </w:rPr>
        <w:t xml:space="preserve">, </w:t>
      </w:r>
      <w:r w:rsidRPr="00C53A85">
        <w:rPr>
          <w:rFonts w:ascii="Arial" w:hAnsi="Arial" w:cs="Arial"/>
          <w:sz w:val="36"/>
          <w:szCs w:val="36"/>
        </w:rPr>
        <w:t>FCB Auction Chair</w:t>
      </w:r>
    </w:p>
    <w:p w14:paraId="30965B0B" w14:textId="77777777" w:rsidR="00C53A85" w:rsidRDefault="00C53A85" w:rsidP="005C102B">
      <w:pPr>
        <w:spacing w:after="0" w:line="276" w:lineRule="auto"/>
        <w:rPr>
          <w:rFonts w:ascii="Arial" w:hAnsi="Arial" w:cs="Arial"/>
          <w:sz w:val="36"/>
          <w:szCs w:val="36"/>
        </w:rPr>
      </w:pPr>
    </w:p>
    <w:p w14:paraId="21123FA1" w14:textId="154F46AE" w:rsidR="00352690" w:rsidRPr="00352690" w:rsidRDefault="00352690" w:rsidP="00352690">
      <w:pPr>
        <w:spacing w:after="0" w:line="276" w:lineRule="auto"/>
        <w:rPr>
          <w:rFonts w:ascii="Arial" w:hAnsi="Arial" w:cs="Arial"/>
          <w:b/>
          <w:bCs/>
          <w:sz w:val="44"/>
          <w:szCs w:val="44"/>
        </w:rPr>
      </w:pPr>
      <w:bookmarkStart w:id="13" w:name="CaitlinLeeTakesonBostonMarathon"/>
      <w:r w:rsidRPr="00352690">
        <w:rPr>
          <w:rFonts w:ascii="Arial" w:hAnsi="Arial" w:cs="Arial"/>
          <w:b/>
          <w:bCs/>
          <w:sz w:val="44"/>
          <w:szCs w:val="44"/>
        </w:rPr>
        <w:t>Caitlin Lee Takes on Boston Marathon</w:t>
      </w:r>
    </w:p>
    <w:bookmarkEnd w:id="13"/>
    <w:p w14:paraId="34BB3F0D" w14:textId="77777777" w:rsidR="00352690" w:rsidRPr="00352690" w:rsidRDefault="00352690" w:rsidP="00352690">
      <w:pPr>
        <w:spacing w:after="0" w:line="276" w:lineRule="auto"/>
        <w:rPr>
          <w:rFonts w:ascii="Arial" w:hAnsi="Arial" w:cs="Arial"/>
          <w:sz w:val="36"/>
          <w:szCs w:val="36"/>
        </w:rPr>
      </w:pPr>
    </w:p>
    <w:p w14:paraId="5F789E29" w14:textId="09B5DDFF" w:rsidR="00352690" w:rsidRPr="00352690" w:rsidRDefault="00352690" w:rsidP="00352690">
      <w:pPr>
        <w:spacing w:after="0" w:line="276" w:lineRule="auto"/>
        <w:rPr>
          <w:rFonts w:ascii="Arial" w:hAnsi="Arial" w:cs="Arial"/>
          <w:sz w:val="36"/>
          <w:szCs w:val="36"/>
        </w:rPr>
      </w:pPr>
      <w:r w:rsidRPr="00352690">
        <w:rPr>
          <w:rFonts w:ascii="Arial" w:hAnsi="Arial" w:cs="Arial"/>
          <w:sz w:val="36"/>
          <w:szCs w:val="36"/>
        </w:rPr>
        <w:t>ACB's Caitlin Lee crossed the finish line at the Boston Marathon on April 20th, taking FIRST PLACE in the Para Athlete T13 female division! With this achievement, she is now the fastest female blind marathon runner competing in the United States.</w:t>
      </w:r>
    </w:p>
    <w:p w14:paraId="04D565FA" w14:textId="77777777" w:rsidR="00352690" w:rsidRDefault="00352690" w:rsidP="00352690">
      <w:pPr>
        <w:spacing w:after="0" w:line="276" w:lineRule="auto"/>
        <w:rPr>
          <w:rFonts w:ascii="Arial" w:hAnsi="Arial" w:cs="Arial"/>
          <w:sz w:val="36"/>
          <w:szCs w:val="36"/>
        </w:rPr>
      </w:pPr>
    </w:p>
    <w:p w14:paraId="31587DB0" w14:textId="788AEDE5" w:rsidR="00352690" w:rsidRPr="00352690" w:rsidRDefault="00352690" w:rsidP="00352690">
      <w:pPr>
        <w:spacing w:after="0" w:line="276" w:lineRule="auto"/>
        <w:rPr>
          <w:rFonts w:ascii="Arial" w:hAnsi="Arial" w:cs="Arial"/>
          <w:sz w:val="36"/>
          <w:szCs w:val="36"/>
        </w:rPr>
      </w:pPr>
      <w:r w:rsidRPr="00352690">
        <w:rPr>
          <w:rFonts w:ascii="Arial" w:hAnsi="Arial" w:cs="Arial"/>
          <w:sz w:val="36"/>
          <w:szCs w:val="36"/>
        </w:rPr>
        <w:t>Caitlin hopes her story raises awareness about the barriers to running, especially distance running, for people who are blind or have low vision. She also hopes to see more races create opportunities and more accessible experiences so that more people can participate and compete.</w:t>
      </w:r>
    </w:p>
    <w:p w14:paraId="2D5A3408" w14:textId="77777777" w:rsidR="00352690" w:rsidRDefault="00352690" w:rsidP="00352690">
      <w:pPr>
        <w:spacing w:after="0" w:line="276" w:lineRule="auto"/>
        <w:rPr>
          <w:rFonts w:ascii="Arial" w:hAnsi="Arial" w:cs="Arial"/>
          <w:sz w:val="36"/>
          <w:szCs w:val="36"/>
        </w:rPr>
      </w:pPr>
    </w:p>
    <w:p w14:paraId="2ADA86E8" w14:textId="3396702D" w:rsidR="00352690" w:rsidRDefault="00352690" w:rsidP="00352690">
      <w:pPr>
        <w:spacing w:after="0" w:line="276" w:lineRule="auto"/>
        <w:rPr>
          <w:rFonts w:ascii="Arial" w:hAnsi="Arial" w:cs="Arial"/>
          <w:sz w:val="36"/>
          <w:szCs w:val="36"/>
        </w:rPr>
      </w:pPr>
      <w:r w:rsidRPr="00352690">
        <w:rPr>
          <w:rFonts w:ascii="Arial" w:hAnsi="Arial" w:cs="Arial"/>
          <w:sz w:val="36"/>
          <w:szCs w:val="36"/>
        </w:rPr>
        <w:t>Please join ACB in congratulating Caitlin on this incredible accomplishment! </w:t>
      </w:r>
    </w:p>
    <w:p w14:paraId="57037071" w14:textId="77777777" w:rsidR="005E3F1D" w:rsidRDefault="005E3F1D" w:rsidP="00352690">
      <w:pPr>
        <w:spacing w:after="0" w:line="276" w:lineRule="auto"/>
        <w:rPr>
          <w:rFonts w:ascii="Arial" w:hAnsi="Arial" w:cs="Arial"/>
          <w:sz w:val="36"/>
          <w:szCs w:val="36"/>
        </w:rPr>
      </w:pPr>
    </w:p>
    <w:p w14:paraId="22421EB8" w14:textId="6DE99B73" w:rsidR="005E3F1D" w:rsidRPr="005E3F1D" w:rsidRDefault="005E3F1D" w:rsidP="005E3F1D">
      <w:pPr>
        <w:pStyle w:val="Heading1"/>
        <w:spacing w:before="0" w:after="0" w:line="276" w:lineRule="auto"/>
        <w:rPr>
          <w:rFonts w:ascii="Arial" w:hAnsi="Arial" w:cs="Arial"/>
          <w:b/>
          <w:bCs/>
          <w:color w:val="auto"/>
          <w:sz w:val="44"/>
          <w:szCs w:val="44"/>
        </w:rPr>
      </w:pPr>
      <w:bookmarkStart w:id="14" w:name="ACBSellingEmbossersOlympusRecorders"/>
      <w:r w:rsidRPr="005E3F1D">
        <w:rPr>
          <w:rFonts w:ascii="Arial" w:hAnsi="Arial" w:cs="Arial"/>
          <w:b/>
          <w:bCs/>
          <w:color w:val="auto"/>
          <w:sz w:val="44"/>
          <w:szCs w:val="44"/>
        </w:rPr>
        <w:lastRenderedPageBreak/>
        <w:t>ACB Offices Selling Embossers, Olympus Recorders</w:t>
      </w:r>
    </w:p>
    <w:bookmarkEnd w:id="14"/>
    <w:p w14:paraId="0EC30E36" w14:textId="77777777" w:rsidR="005E3F1D" w:rsidRDefault="005E3F1D" w:rsidP="00352690">
      <w:pPr>
        <w:spacing w:after="0" w:line="276" w:lineRule="auto"/>
        <w:rPr>
          <w:rFonts w:ascii="Arial" w:hAnsi="Arial" w:cs="Arial"/>
          <w:sz w:val="36"/>
          <w:szCs w:val="36"/>
        </w:rPr>
      </w:pPr>
    </w:p>
    <w:p w14:paraId="4FF347E2" w14:textId="6B936A63" w:rsidR="005E3F1D" w:rsidRDefault="005E3F1D" w:rsidP="00352690">
      <w:pPr>
        <w:spacing w:after="0" w:line="276" w:lineRule="auto"/>
        <w:rPr>
          <w:rFonts w:ascii="Arial" w:hAnsi="Arial" w:cs="Arial"/>
          <w:sz w:val="36"/>
          <w:szCs w:val="36"/>
        </w:rPr>
      </w:pPr>
      <w:r>
        <w:rPr>
          <w:rFonts w:ascii="Arial" w:hAnsi="Arial" w:cs="Arial"/>
          <w:sz w:val="36"/>
          <w:szCs w:val="36"/>
        </w:rPr>
        <w:t>The ACB National Office is selling o</w:t>
      </w:r>
      <w:r w:rsidRPr="005E3F1D">
        <w:rPr>
          <w:rFonts w:ascii="Arial" w:hAnsi="Arial" w:cs="Arial"/>
          <w:sz w:val="36"/>
          <w:szCs w:val="36"/>
        </w:rPr>
        <w:t xml:space="preserve">ne Juliet Classic braille embosser and one Bookmaker braille embosser. Both machines turn on, but we are unable to </w:t>
      </w:r>
      <w:proofErr w:type="gramStart"/>
      <w:r w:rsidRPr="005E3F1D">
        <w:rPr>
          <w:rFonts w:ascii="Arial" w:hAnsi="Arial" w:cs="Arial"/>
          <w:sz w:val="36"/>
          <w:szCs w:val="36"/>
        </w:rPr>
        <w:t>test</w:t>
      </w:r>
      <w:proofErr w:type="gramEnd"/>
      <w:r w:rsidRPr="005E3F1D">
        <w:rPr>
          <w:rFonts w:ascii="Arial" w:hAnsi="Arial" w:cs="Arial"/>
          <w:sz w:val="36"/>
          <w:szCs w:val="36"/>
        </w:rPr>
        <w:t xml:space="preserve"> them further due to incompatibility with Windows 11. The Juliet </w:t>
      </w:r>
      <w:proofErr w:type="gramStart"/>
      <w:r w:rsidRPr="005E3F1D">
        <w:rPr>
          <w:rFonts w:ascii="Arial" w:hAnsi="Arial" w:cs="Arial"/>
          <w:sz w:val="36"/>
          <w:szCs w:val="36"/>
        </w:rPr>
        <w:t>was last used</w:t>
      </w:r>
      <w:proofErr w:type="gramEnd"/>
      <w:r w:rsidRPr="005E3F1D">
        <w:rPr>
          <w:rFonts w:ascii="Arial" w:hAnsi="Arial" w:cs="Arial"/>
          <w:sz w:val="36"/>
          <w:szCs w:val="36"/>
        </w:rPr>
        <w:t xml:space="preserve"> in 2023, </w:t>
      </w:r>
      <w:proofErr w:type="gramStart"/>
      <w:r w:rsidRPr="005E3F1D">
        <w:rPr>
          <w:rFonts w:ascii="Arial" w:hAnsi="Arial" w:cs="Arial"/>
          <w:sz w:val="36"/>
          <w:szCs w:val="36"/>
        </w:rPr>
        <w:t>mainly for</w:t>
      </w:r>
      <w:proofErr w:type="gramEnd"/>
      <w:r w:rsidRPr="005E3F1D">
        <w:rPr>
          <w:rFonts w:ascii="Arial" w:hAnsi="Arial" w:cs="Arial"/>
          <w:sz w:val="36"/>
          <w:szCs w:val="36"/>
        </w:rPr>
        <w:t xml:space="preserve"> creating labels on the sticky embossable paper. The Bookmaker </w:t>
      </w:r>
      <w:proofErr w:type="gramStart"/>
      <w:r w:rsidRPr="005E3F1D">
        <w:rPr>
          <w:rFonts w:ascii="Arial" w:hAnsi="Arial" w:cs="Arial"/>
          <w:sz w:val="36"/>
          <w:szCs w:val="36"/>
        </w:rPr>
        <w:t>was last used</w:t>
      </w:r>
      <w:proofErr w:type="gramEnd"/>
      <w:r w:rsidRPr="005E3F1D">
        <w:rPr>
          <w:rFonts w:ascii="Arial" w:hAnsi="Arial" w:cs="Arial"/>
          <w:sz w:val="36"/>
          <w:szCs w:val="36"/>
        </w:rPr>
        <w:t xml:space="preserve"> around the same time. Asking $200 each plus shipping. </w:t>
      </w:r>
      <w:r w:rsidR="00323356" w:rsidRPr="005E3F1D">
        <w:rPr>
          <w:rFonts w:ascii="Arial" w:hAnsi="Arial" w:cs="Arial"/>
          <w:sz w:val="36"/>
          <w:szCs w:val="36"/>
        </w:rPr>
        <w:t>If you are</w:t>
      </w:r>
      <w:r w:rsidRPr="005E3F1D">
        <w:rPr>
          <w:rFonts w:ascii="Arial" w:hAnsi="Arial" w:cs="Arial"/>
          <w:sz w:val="36"/>
          <w:szCs w:val="36"/>
        </w:rPr>
        <w:t xml:space="preserve"> interested, contact Sharon Lovering in the national office, (202) 467-5081 or 1-800-424-8666. Payment must </w:t>
      </w:r>
      <w:proofErr w:type="gramStart"/>
      <w:r w:rsidRPr="005E3F1D">
        <w:rPr>
          <w:rFonts w:ascii="Arial" w:hAnsi="Arial" w:cs="Arial"/>
          <w:sz w:val="36"/>
          <w:szCs w:val="36"/>
        </w:rPr>
        <w:t>be received</w:t>
      </w:r>
      <w:proofErr w:type="gramEnd"/>
      <w:r w:rsidRPr="005E3F1D">
        <w:rPr>
          <w:rFonts w:ascii="Arial" w:hAnsi="Arial" w:cs="Arial"/>
          <w:sz w:val="36"/>
          <w:szCs w:val="36"/>
        </w:rPr>
        <w:t xml:space="preserve"> before items </w:t>
      </w:r>
      <w:proofErr w:type="gramStart"/>
      <w:r w:rsidRPr="005E3F1D">
        <w:rPr>
          <w:rFonts w:ascii="Arial" w:hAnsi="Arial" w:cs="Arial"/>
          <w:sz w:val="36"/>
          <w:szCs w:val="36"/>
        </w:rPr>
        <w:t>are shipped</w:t>
      </w:r>
      <w:proofErr w:type="gramEnd"/>
      <w:r w:rsidRPr="005E3F1D">
        <w:rPr>
          <w:rFonts w:ascii="Arial" w:hAnsi="Arial" w:cs="Arial"/>
          <w:sz w:val="36"/>
          <w:szCs w:val="36"/>
        </w:rPr>
        <w:t>.</w:t>
      </w:r>
    </w:p>
    <w:p w14:paraId="197EEA22" w14:textId="77777777" w:rsidR="005E3F1D" w:rsidRDefault="005E3F1D" w:rsidP="00352690">
      <w:pPr>
        <w:spacing w:after="0" w:line="276" w:lineRule="auto"/>
        <w:rPr>
          <w:rFonts w:ascii="Arial" w:hAnsi="Arial" w:cs="Arial"/>
          <w:sz w:val="36"/>
          <w:szCs w:val="36"/>
        </w:rPr>
      </w:pPr>
    </w:p>
    <w:p w14:paraId="6488B487" w14:textId="44F98364" w:rsidR="005E3F1D" w:rsidRPr="00352690" w:rsidRDefault="005E3F1D" w:rsidP="00352690">
      <w:pPr>
        <w:spacing w:after="0" w:line="276" w:lineRule="auto"/>
        <w:rPr>
          <w:rFonts w:ascii="Arial" w:hAnsi="Arial" w:cs="Arial"/>
          <w:sz w:val="36"/>
          <w:szCs w:val="36"/>
        </w:rPr>
      </w:pPr>
      <w:r>
        <w:rPr>
          <w:rFonts w:ascii="Arial" w:hAnsi="Arial" w:cs="Arial"/>
          <w:sz w:val="36"/>
          <w:szCs w:val="36"/>
        </w:rPr>
        <w:t xml:space="preserve">ACB’s Minnesota office has </w:t>
      </w:r>
      <w:proofErr w:type="gramStart"/>
      <w:r>
        <w:rPr>
          <w:rFonts w:ascii="Arial" w:hAnsi="Arial" w:cs="Arial"/>
          <w:sz w:val="36"/>
          <w:szCs w:val="36"/>
        </w:rPr>
        <w:t>a number of</w:t>
      </w:r>
      <w:proofErr w:type="gramEnd"/>
      <w:r>
        <w:rPr>
          <w:rFonts w:ascii="Arial" w:hAnsi="Arial" w:cs="Arial"/>
          <w:sz w:val="36"/>
          <w:szCs w:val="36"/>
        </w:rPr>
        <w:t xml:space="preserve"> </w:t>
      </w:r>
      <w:r w:rsidRPr="005E3F1D">
        <w:rPr>
          <w:rFonts w:ascii="Arial" w:hAnsi="Arial" w:cs="Arial"/>
          <w:sz w:val="36"/>
          <w:szCs w:val="36"/>
        </w:rPr>
        <w:t>Olympus LS-100 recorders</w:t>
      </w:r>
      <w:r>
        <w:rPr>
          <w:rFonts w:ascii="Arial" w:hAnsi="Arial" w:cs="Arial"/>
          <w:sz w:val="36"/>
          <w:szCs w:val="36"/>
        </w:rPr>
        <w:t xml:space="preserve"> for sale</w:t>
      </w:r>
      <w:r w:rsidRPr="005E3F1D">
        <w:rPr>
          <w:rFonts w:ascii="Arial" w:hAnsi="Arial" w:cs="Arial"/>
          <w:sz w:val="36"/>
          <w:szCs w:val="36"/>
        </w:rPr>
        <w:t xml:space="preserve">. The Olympus LS-100 is a portable, 8-track digital PCM recorder featuring built-in 90-degree directional stereo condenser microphones. Key features include 4 GB of internal flash memory; SD card slot for recording directly onto memory cards; external memory option supports SD cards up to a capacity of 64 GB; lithium-ion rechargeable battery; AC adapter with USB cable; and carrying case. Asking $166 plus shipping. Contact ACB’s Minnesota office, (612) 332-3242, if interested. Payment must </w:t>
      </w:r>
      <w:proofErr w:type="gramStart"/>
      <w:r w:rsidRPr="005E3F1D">
        <w:rPr>
          <w:rFonts w:ascii="Arial" w:hAnsi="Arial" w:cs="Arial"/>
          <w:sz w:val="36"/>
          <w:szCs w:val="36"/>
        </w:rPr>
        <w:t>be received</w:t>
      </w:r>
      <w:proofErr w:type="gramEnd"/>
      <w:r w:rsidRPr="005E3F1D">
        <w:rPr>
          <w:rFonts w:ascii="Arial" w:hAnsi="Arial" w:cs="Arial"/>
          <w:sz w:val="36"/>
          <w:szCs w:val="36"/>
        </w:rPr>
        <w:t xml:space="preserve"> before items </w:t>
      </w:r>
      <w:proofErr w:type="gramStart"/>
      <w:r w:rsidRPr="005E3F1D">
        <w:rPr>
          <w:rFonts w:ascii="Arial" w:hAnsi="Arial" w:cs="Arial"/>
          <w:sz w:val="36"/>
          <w:szCs w:val="36"/>
        </w:rPr>
        <w:t>are shipped</w:t>
      </w:r>
      <w:proofErr w:type="gramEnd"/>
      <w:r w:rsidRPr="005E3F1D">
        <w:rPr>
          <w:rFonts w:ascii="Arial" w:hAnsi="Arial" w:cs="Arial"/>
          <w:sz w:val="36"/>
          <w:szCs w:val="36"/>
        </w:rPr>
        <w:t>.</w:t>
      </w:r>
    </w:p>
    <w:p w14:paraId="4356C421" w14:textId="77777777" w:rsidR="00352690" w:rsidRPr="005C102B" w:rsidRDefault="00352690" w:rsidP="005C102B">
      <w:pPr>
        <w:spacing w:after="0" w:line="276" w:lineRule="auto"/>
        <w:rPr>
          <w:rFonts w:ascii="Arial" w:hAnsi="Arial" w:cs="Arial"/>
          <w:sz w:val="36"/>
          <w:szCs w:val="36"/>
        </w:rPr>
      </w:pPr>
    </w:p>
    <w:p w14:paraId="0D2EB73A" w14:textId="77777777" w:rsidR="0045402C" w:rsidRPr="0045402C" w:rsidRDefault="0045402C" w:rsidP="0045402C">
      <w:pPr>
        <w:pStyle w:val="Heading1"/>
        <w:spacing w:before="0" w:after="0" w:line="276" w:lineRule="auto"/>
        <w:rPr>
          <w:rFonts w:ascii="Arial" w:hAnsi="Arial" w:cs="Arial"/>
          <w:b/>
          <w:bCs/>
          <w:color w:val="auto"/>
          <w:sz w:val="48"/>
          <w:szCs w:val="48"/>
        </w:rPr>
      </w:pPr>
      <w:r w:rsidRPr="0045402C">
        <w:rPr>
          <w:rFonts w:ascii="Arial" w:hAnsi="Arial" w:cs="Arial"/>
          <w:b/>
          <w:bCs/>
          <w:color w:val="auto"/>
          <w:sz w:val="48"/>
          <w:szCs w:val="48"/>
        </w:rPr>
        <w:t>Blindness-Related Information</w:t>
      </w:r>
    </w:p>
    <w:p w14:paraId="54B6B3D1" w14:textId="77777777" w:rsidR="005C102B" w:rsidRDefault="005C102B" w:rsidP="004C0840">
      <w:pPr>
        <w:spacing w:after="0" w:line="276" w:lineRule="auto"/>
        <w:rPr>
          <w:rFonts w:ascii="Arial" w:hAnsi="Arial" w:cs="Arial"/>
          <w:sz w:val="36"/>
          <w:szCs w:val="36"/>
        </w:rPr>
      </w:pPr>
      <w:bookmarkStart w:id="15" w:name="BlindnessRelatedInformation"/>
      <w:bookmarkEnd w:id="15"/>
    </w:p>
    <w:p w14:paraId="6F339091" w14:textId="77777777" w:rsidR="002B292C" w:rsidRPr="00D238AA" w:rsidRDefault="002B292C" w:rsidP="002B292C">
      <w:pPr>
        <w:pStyle w:val="Heading1"/>
        <w:spacing w:before="0" w:after="0" w:line="276" w:lineRule="auto"/>
        <w:rPr>
          <w:rFonts w:ascii="Arial" w:hAnsi="Arial" w:cs="Arial"/>
          <w:b/>
          <w:bCs/>
          <w:color w:val="auto"/>
          <w:sz w:val="44"/>
          <w:szCs w:val="44"/>
        </w:rPr>
      </w:pPr>
      <w:bookmarkStart w:id="16" w:name="AiraNowWorkswithMetaAIGlasses"/>
      <w:r w:rsidRPr="00D238AA">
        <w:rPr>
          <w:rFonts w:ascii="Arial" w:hAnsi="Arial" w:cs="Arial"/>
          <w:b/>
          <w:bCs/>
          <w:color w:val="auto"/>
          <w:sz w:val="44"/>
          <w:szCs w:val="44"/>
        </w:rPr>
        <w:t>Aira Now Works with Meta AI Glasses</w:t>
      </w:r>
    </w:p>
    <w:bookmarkEnd w:id="16"/>
    <w:p w14:paraId="283E0A48" w14:textId="77777777" w:rsidR="002B292C" w:rsidRDefault="002B292C" w:rsidP="002B292C">
      <w:pPr>
        <w:spacing w:after="0" w:line="276" w:lineRule="auto"/>
        <w:rPr>
          <w:rFonts w:ascii="Arial" w:hAnsi="Arial" w:cs="Arial"/>
          <w:sz w:val="36"/>
          <w:szCs w:val="36"/>
        </w:rPr>
      </w:pPr>
    </w:p>
    <w:p w14:paraId="6F1D2C84" w14:textId="77777777" w:rsidR="002B292C" w:rsidRDefault="002B292C" w:rsidP="002B292C">
      <w:pPr>
        <w:spacing w:after="0" w:line="276" w:lineRule="auto"/>
        <w:rPr>
          <w:rFonts w:ascii="Arial" w:hAnsi="Arial" w:cs="Arial"/>
          <w:sz w:val="36"/>
          <w:szCs w:val="36"/>
        </w:rPr>
      </w:pPr>
      <w:hyperlink r:id="rId25" w:history="1">
        <w:r w:rsidRPr="00D238AA">
          <w:rPr>
            <w:rStyle w:val="Hyperlink"/>
            <w:rFonts w:ascii="Arial" w:hAnsi="Arial" w:cs="Arial"/>
            <w:b/>
            <w:bCs/>
            <w:color w:val="0070C0"/>
            <w:sz w:val="36"/>
            <w:szCs w:val="36"/>
          </w:rPr>
          <w:t>Aira</w:t>
        </w:r>
      </w:hyperlink>
      <w:r w:rsidRPr="00D238AA">
        <w:rPr>
          <w:rFonts w:ascii="Arial" w:hAnsi="Arial" w:cs="Arial"/>
          <w:color w:val="0070C0"/>
          <w:sz w:val="36"/>
          <w:szCs w:val="36"/>
        </w:rPr>
        <w:t> </w:t>
      </w:r>
      <w:r w:rsidRPr="00D238AA">
        <w:rPr>
          <w:rFonts w:ascii="Arial" w:hAnsi="Arial" w:cs="Arial"/>
          <w:sz w:val="36"/>
          <w:szCs w:val="36"/>
        </w:rPr>
        <w:t xml:space="preserve">now works with </w:t>
      </w:r>
      <w:hyperlink r:id="rId26" w:history="1">
        <w:r w:rsidRPr="00D238AA">
          <w:rPr>
            <w:rStyle w:val="Hyperlink"/>
            <w:rFonts w:ascii="Arial" w:hAnsi="Arial" w:cs="Arial"/>
            <w:b/>
            <w:bCs/>
            <w:color w:val="0070C0"/>
            <w:sz w:val="36"/>
            <w:szCs w:val="36"/>
          </w:rPr>
          <w:t>Meta</w:t>
        </w:r>
      </w:hyperlink>
      <w:r w:rsidRPr="00D238AA">
        <w:rPr>
          <w:rFonts w:ascii="Arial" w:hAnsi="Arial" w:cs="Arial"/>
          <w:color w:val="0070C0"/>
          <w:sz w:val="36"/>
          <w:szCs w:val="36"/>
        </w:rPr>
        <w:t> </w:t>
      </w:r>
      <w:r w:rsidRPr="00D238AA">
        <w:rPr>
          <w:rFonts w:ascii="Arial" w:hAnsi="Arial" w:cs="Arial"/>
          <w:sz w:val="36"/>
          <w:szCs w:val="36"/>
        </w:rPr>
        <w:t>AI glasses! You can connect your Meta AI glasses directly in the Aira Explorer app and use them during Aira calls, giving you hands-free access while navigating environments or completing everyday tasks. This new integration allows you to connect your glasses directly in the Aira Explorer app.</w:t>
      </w:r>
    </w:p>
    <w:p w14:paraId="4D41C547" w14:textId="77777777" w:rsidR="002B292C" w:rsidRPr="00D238AA" w:rsidRDefault="002B292C" w:rsidP="002B292C">
      <w:pPr>
        <w:spacing w:after="0" w:line="276" w:lineRule="auto"/>
        <w:rPr>
          <w:rFonts w:ascii="Arial" w:hAnsi="Arial" w:cs="Arial"/>
          <w:sz w:val="36"/>
          <w:szCs w:val="36"/>
        </w:rPr>
      </w:pPr>
    </w:p>
    <w:p w14:paraId="6F3A2269" w14:textId="77777777" w:rsidR="002B292C" w:rsidRPr="00D238AA" w:rsidRDefault="002B292C" w:rsidP="002B292C">
      <w:pPr>
        <w:spacing w:after="0" w:line="276" w:lineRule="auto"/>
        <w:rPr>
          <w:rFonts w:ascii="Arial" w:hAnsi="Arial" w:cs="Arial"/>
          <w:sz w:val="36"/>
          <w:szCs w:val="36"/>
        </w:rPr>
      </w:pPr>
      <w:proofErr w:type="gramStart"/>
      <w:r w:rsidRPr="00D238AA">
        <w:rPr>
          <w:rFonts w:ascii="Arial" w:hAnsi="Arial" w:cs="Arial"/>
          <w:sz w:val="36"/>
          <w:szCs w:val="36"/>
        </w:rPr>
        <w:t>Here’s</w:t>
      </w:r>
      <w:proofErr w:type="gramEnd"/>
      <w:r w:rsidRPr="00D238AA">
        <w:rPr>
          <w:rFonts w:ascii="Arial" w:hAnsi="Arial" w:cs="Arial"/>
          <w:sz w:val="36"/>
          <w:szCs w:val="36"/>
        </w:rPr>
        <w:t xml:space="preserve"> how to begin:</w:t>
      </w:r>
    </w:p>
    <w:p w14:paraId="24470C62" w14:textId="77777777" w:rsidR="002B292C" w:rsidRPr="00D238AA" w:rsidRDefault="002B292C" w:rsidP="002B292C">
      <w:pPr>
        <w:pStyle w:val="ListParagraph"/>
        <w:numPr>
          <w:ilvl w:val="0"/>
          <w:numId w:val="9"/>
        </w:numPr>
        <w:spacing w:after="0" w:line="276" w:lineRule="auto"/>
        <w:rPr>
          <w:rFonts w:ascii="Arial" w:hAnsi="Arial" w:cs="Arial"/>
          <w:sz w:val="36"/>
          <w:szCs w:val="36"/>
        </w:rPr>
      </w:pPr>
      <w:r w:rsidRPr="00D238AA">
        <w:rPr>
          <w:rFonts w:ascii="Arial" w:hAnsi="Arial" w:cs="Arial"/>
          <w:sz w:val="36"/>
          <w:szCs w:val="36"/>
        </w:rPr>
        <w:t>Set up your glasses in the Meta AI app</w:t>
      </w:r>
    </w:p>
    <w:p w14:paraId="54B2D75A" w14:textId="77777777" w:rsidR="002B292C" w:rsidRPr="00D238AA" w:rsidRDefault="002B292C" w:rsidP="002B292C">
      <w:pPr>
        <w:pStyle w:val="ListParagraph"/>
        <w:numPr>
          <w:ilvl w:val="0"/>
          <w:numId w:val="9"/>
        </w:numPr>
        <w:spacing w:after="0" w:line="276" w:lineRule="auto"/>
        <w:rPr>
          <w:rFonts w:ascii="Arial" w:hAnsi="Arial" w:cs="Arial"/>
          <w:sz w:val="36"/>
          <w:szCs w:val="36"/>
        </w:rPr>
      </w:pPr>
      <w:r w:rsidRPr="00D238AA">
        <w:rPr>
          <w:rFonts w:ascii="Arial" w:hAnsi="Arial" w:cs="Arial"/>
          <w:sz w:val="36"/>
          <w:szCs w:val="36"/>
        </w:rPr>
        <w:t>Connect them in the Aira Explorer app</w:t>
      </w:r>
    </w:p>
    <w:p w14:paraId="6BFC8A09" w14:textId="77777777" w:rsidR="002B292C" w:rsidRPr="00D238AA" w:rsidRDefault="002B292C" w:rsidP="002B292C">
      <w:pPr>
        <w:pStyle w:val="ListParagraph"/>
        <w:numPr>
          <w:ilvl w:val="0"/>
          <w:numId w:val="9"/>
        </w:numPr>
        <w:spacing w:after="0" w:line="276" w:lineRule="auto"/>
        <w:rPr>
          <w:rFonts w:ascii="Arial" w:hAnsi="Arial" w:cs="Arial"/>
          <w:sz w:val="36"/>
          <w:szCs w:val="36"/>
        </w:rPr>
      </w:pPr>
      <w:r w:rsidRPr="00D238AA">
        <w:rPr>
          <w:rFonts w:ascii="Arial" w:hAnsi="Arial" w:cs="Arial"/>
          <w:sz w:val="36"/>
          <w:szCs w:val="36"/>
        </w:rPr>
        <w:t>Call Aira and experience hands-free access to professional visual interpreting</w:t>
      </w:r>
    </w:p>
    <w:p w14:paraId="52485C27" w14:textId="77777777" w:rsidR="002B292C" w:rsidRDefault="002B292C" w:rsidP="002B292C">
      <w:pPr>
        <w:spacing w:after="0" w:line="276" w:lineRule="auto"/>
        <w:rPr>
          <w:rFonts w:ascii="Arial" w:hAnsi="Arial" w:cs="Arial"/>
          <w:sz w:val="36"/>
          <w:szCs w:val="36"/>
        </w:rPr>
      </w:pPr>
    </w:p>
    <w:p w14:paraId="3D0418C3" w14:textId="77777777" w:rsidR="002B292C" w:rsidRPr="00D238AA" w:rsidRDefault="002B292C" w:rsidP="002B292C">
      <w:pPr>
        <w:spacing w:after="0" w:line="276" w:lineRule="auto"/>
        <w:rPr>
          <w:rFonts w:ascii="Arial" w:hAnsi="Arial" w:cs="Arial"/>
          <w:color w:val="0070C0"/>
          <w:sz w:val="36"/>
          <w:szCs w:val="36"/>
        </w:rPr>
      </w:pPr>
      <w:r w:rsidRPr="00D238AA">
        <w:rPr>
          <w:rFonts w:ascii="Arial" w:hAnsi="Arial" w:cs="Arial"/>
          <w:sz w:val="36"/>
          <w:szCs w:val="36"/>
        </w:rPr>
        <w:t xml:space="preserve">Check out the announcement from Aira: </w:t>
      </w:r>
      <w:hyperlink r:id="rId27" w:history="1">
        <w:r w:rsidRPr="00D238AA">
          <w:rPr>
            <w:rStyle w:val="Hyperlink"/>
            <w:rFonts w:ascii="Arial" w:hAnsi="Arial" w:cs="Arial"/>
            <w:b/>
            <w:bCs/>
            <w:color w:val="0070C0"/>
            <w:sz w:val="36"/>
            <w:szCs w:val="36"/>
          </w:rPr>
          <w:t>https://aira.io/aira-now-works-with-ai-glasses-from-meta/</w:t>
        </w:r>
      </w:hyperlink>
      <w:r w:rsidRPr="00D238AA">
        <w:rPr>
          <w:rFonts w:ascii="Arial" w:hAnsi="Arial" w:cs="Arial"/>
          <w:color w:val="0070C0"/>
          <w:sz w:val="36"/>
          <w:szCs w:val="36"/>
        </w:rPr>
        <w:t> </w:t>
      </w:r>
    </w:p>
    <w:p w14:paraId="6136CD73" w14:textId="77777777" w:rsidR="002B292C" w:rsidRDefault="002B292C" w:rsidP="002B292C">
      <w:pPr>
        <w:spacing w:after="0" w:line="276" w:lineRule="auto"/>
        <w:rPr>
          <w:rFonts w:ascii="Arial" w:hAnsi="Arial" w:cs="Arial"/>
          <w:sz w:val="36"/>
          <w:szCs w:val="36"/>
        </w:rPr>
      </w:pPr>
    </w:p>
    <w:p w14:paraId="0E74A21A" w14:textId="77777777" w:rsidR="002B292C" w:rsidRPr="00D238AA" w:rsidRDefault="002B292C" w:rsidP="002B292C">
      <w:pPr>
        <w:spacing w:after="0" w:line="276" w:lineRule="auto"/>
        <w:rPr>
          <w:rFonts w:ascii="Arial" w:hAnsi="Arial" w:cs="Arial"/>
          <w:sz w:val="36"/>
          <w:szCs w:val="36"/>
        </w:rPr>
      </w:pPr>
      <w:r w:rsidRPr="00D238AA">
        <w:rPr>
          <w:rFonts w:ascii="Arial" w:hAnsi="Arial" w:cs="Arial"/>
          <w:sz w:val="36"/>
          <w:szCs w:val="36"/>
        </w:rPr>
        <w:t xml:space="preserve">You can also contact Aira Customer Care at </w:t>
      </w:r>
      <w:r>
        <w:rPr>
          <w:rFonts w:ascii="Arial" w:hAnsi="Arial" w:cs="Arial"/>
          <w:sz w:val="36"/>
          <w:szCs w:val="36"/>
        </w:rPr>
        <w:t>1-</w:t>
      </w:r>
      <w:r w:rsidRPr="00D238AA">
        <w:rPr>
          <w:rFonts w:ascii="Arial" w:hAnsi="Arial" w:cs="Arial"/>
          <w:sz w:val="36"/>
          <w:szCs w:val="36"/>
        </w:rPr>
        <w:t xml:space="preserve">800-835-1934 or </w:t>
      </w:r>
      <w:hyperlink r:id="rId28" w:history="1">
        <w:r w:rsidRPr="00D238AA">
          <w:rPr>
            <w:rStyle w:val="Hyperlink"/>
            <w:rFonts w:ascii="Arial" w:hAnsi="Arial" w:cs="Arial"/>
            <w:color w:val="0070C0"/>
            <w:sz w:val="36"/>
            <w:szCs w:val="36"/>
          </w:rPr>
          <w:t>support@aira.io</w:t>
        </w:r>
      </w:hyperlink>
      <w:r w:rsidRPr="00D238AA">
        <w:rPr>
          <w:rFonts w:ascii="Arial" w:hAnsi="Arial" w:cs="Arial"/>
          <w:sz w:val="36"/>
          <w:szCs w:val="36"/>
        </w:rPr>
        <w:t>. </w:t>
      </w:r>
    </w:p>
    <w:p w14:paraId="2B7B7372" w14:textId="77777777" w:rsidR="002B292C" w:rsidRDefault="002B292C" w:rsidP="002B292C">
      <w:pPr>
        <w:spacing w:after="0" w:line="276" w:lineRule="auto"/>
        <w:rPr>
          <w:rFonts w:ascii="Arial" w:hAnsi="Arial" w:cs="Arial"/>
          <w:sz w:val="36"/>
          <w:szCs w:val="36"/>
        </w:rPr>
      </w:pPr>
    </w:p>
    <w:p w14:paraId="3A08B880" w14:textId="77777777" w:rsidR="002B292C" w:rsidRPr="00D238AA" w:rsidRDefault="002B292C" w:rsidP="002B292C">
      <w:pPr>
        <w:spacing w:after="0" w:line="276" w:lineRule="auto"/>
        <w:rPr>
          <w:rFonts w:ascii="Arial" w:hAnsi="Arial" w:cs="Arial"/>
          <w:sz w:val="36"/>
          <w:szCs w:val="36"/>
        </w:rPr>
      </w:pPr>
      <w:r w:rsidRPr="00D238AA">
        <w:rPr>
          <w:rFonts w:ascii="Arial" w:hAnsi="Arial" w:cs="Arial"/>
          <w:sz w:val="36"/>
          <w:szCs w:val="36"/>
        </w:rPr>
        <w:lastRenderedPageBreak/>
        <w:t xml:space="preserve">And </w:t>
      </w:r>
      <w:proofErr w:type="gramStart"/>
      <w:r w:rsidRPr="00D238AA">
        <w:rPr>
          <w:rFonts w:ascii="Arial" w:hAnsi="Arial" w:cs="Arial"/>
          <w:sz w:val="36"/>
          <w:szCs w:val="36"/>
        </w:rPr>
        <w:t>don’t</w:t>
      </w:r>
      <w:proofErr w:type="gramEnd"/>
      <w:r w:rsidRPr="00D238AA">
        <w:rPr>
          <w:rFonts w:ascii="Arial" w:hAnsi="Arial" w:cs="Arial"/>
          <w:sz w:val="36"/>
          <w:szCs w:val="36"/>
        </w:rPr>
        <w:t xml:space="preserve"> forget: ACB members receive a 10% discount on new Aira subscriptions!</w:t>
      </w:r>
    </w:p>
    <w:p w14:paraId="7B9AE967" w14:textId="77777777" w:rsidR="002B292C" w:rsidRDefault="002B292C" w:rsidP="002B292C">
      <w:pPr>
        <w:spacing w:after="0" w:line="276" w:lineRule="auto"/>
        <w:rPr>
          <w:rFonts w:ascii="Arial" w:hAnsi="Arial" w:cs="Arial"/>
          <w:sz w:val="36"/>
          <w:szCs w:val="36"/>
        </w:rPr>
      </w:pPr>
    </w:p>
    <w:p w14:paraId="1753187E" w14:textId="17683A60" w:rsidR="00A70B8B" w:rsidRPr="00A70B8B" w:rsidRDefault="00A70B8B" w:rsidP="00A70B8B">
      <w:pPr>
        <w:pStyle w:val="Heading1"/>
        <w:spacing w:before="0" w:after="0" w:line="276" w:lineRule="auto"/>
        <w:rPr>
          <w:rFonts w:ascii="Arial" w:hAnsi="Arial" w:cs="Arial"/>
          <w:b/>
          <w:bCs/>
          <w:color w:val="auto"/>
          <w:sz w:val="44"/>
          <w:szCs w:val="44"/>
        </w:rPr>
      </w:pPr>
      <w:bookmarkStart w:id="17" w:name="DevelopAccessibleInfoMsgs"/>
      <w:r w:rsidRPr="00A70B8B">
        <w:rPr>
          <w:rFonts w:ascii="Arial" w:hAnsi="Arial" w:cs="Arial"/>
          <w:b/>
          <w:bCs/>
          <w:color w:val="auto"/>
          <w:sz w:val="44"/>
          <w:szCs w:val="44"/>
        </w:rPr>
        <w:t>Develop Accessible Audible Information Messages for</w:t>
      </w:r>
      <w:r>
        <w:rPr>
          <w:rFonts w:ascii="Arial" w:hAnsi="Arial" w:cs="Arial"/>
          <w:b/>
          <w:bCs/>
          <w:color w:val="auto"/>
          <w:sz w:val="44"/>
          <w:szCs w:val="44"/>
        </w:rPr>
        <w:t xml:space="preserve"> </w:t>
      </w:r>
      <w:r w:rsidRPr="00A70B8B">
        <w:rPr>
          <w:rFonts w:ascii="Arial" w:hAnsi="Arial" w:cs="Arial"/>
          <w:b/>
          <w:bCs/>
          <w:color w:val="auto"/>
          <w:sz w:val="44"/>
          <w:szCs w:val="44"/>
        </w:rPr>
        <w:t>Work Zones</w:t>
      </w:r>
    </w:p>
    <w:bookmarkEnd w:id="17"/>
    <w:p w14:paraId="37A3366A" w14:textId="77777777" w:rsidR="00A70B8B" w:rsidRDefault="00A70B8B" w:rsidP="004C0840">
      <w:pPr>
        <w:spacing w:after="0" w:line="276" w:lineRule="auto"/>
        <w:rPr>
          <w:rFonts w:ascii="Arial" w:hAnsi="Arial" w:cs="Arial"/>
          <w:sz w:val="36"/>
          <w:szCs w:val="36"/>
        </w:rPr>
      </w:pPr>
    </w:p>
    <w:p w14:paraId="62D87E8B" w14:textId="14942FD9" w:rsidR="00A70B8B" w:rsidRDefault="00A70B8B" w:rsidP="004C0840">
      <w:pPr>
        <w:spacing w:after="0" w:line="276" w:lineRule="auto"/>
        <w:rPr>
          <w:rFonts w:ascii="Arial" w:hAnsi="Arial" w:cs="Arial"/>
          <w:sz w:val="36"/>
          <w:szCs w:val="36"/>
        </w:rPr>
      </w:pPr>
      <w:r w:rsidRPr="00A70B8B">
        <w:rPr>
          <w:rFonts w:ascii="Arial" w:hAnsi="Arial" w:cs="Arial"/>
          <w:sz w:val="36"/>
          <w:szCs w:val="36"/>
        </w:rPr>
        <w:t>Subject: Seeking participants who are blind or have low vision for a research study   </w:t>
      </w:r>
      <w:r w:rsidRPr="00A70B8B">
        <w:rPr>
          <w:rFonts w:ascii="Arial" w:hAnsi="Arial" w:cs="Arial"/>
          <w:sz w:val="36"/>
          <w:szCs w:val="36"/>
        </w:rPr>
        <w:br/>
        <w:t> </w:t>
      </w:r>
      <w:r w:rsidRPr="00A70B8B">
        <w:rPr>
          <w:rFonts w:ascii="Arial" w:hAnsi="Arial" w:cs="Arial"/>
          <w:sz w:val="36"/>
          <w:szCs w:val="36"/>
        </w:rPr>
        <w:br/>
        <w:t xml:space="preserve">You can help determine the work zone audible messages to </w:t>
      </w:r>
      <w:proofErr w:type="gramStart"/>
      <w:r w:rsidRPr="00A70B8B">
        <w:rPr>
          <w:rFonts w:ascii="Arial" w:hAnsi="Arial" w:cs="Arial"/>
          <w:sz w:val="36"/>
          <w:szCs w:val="36"/>
        </w:rPr>
        <w:t>be used</w:t>
      </w:r>
      <w:proofErr w:type="gramEnd"/>
      <w:r w:rsidRPr="00A70B8B">
        <w:rPr>
          <w:rFonts w:ascii="Arial" w:hAnsi="Arial" w:cs="Arial"/>
          <w:sz w:val="36"/>
          <w:szCs w:val="36"/>
        </w:rPr>
        <w:t xml:space="preserve"> when sidewalk closures </w:t>
      </w:r>
      <w:proofErr w:type="gramStart"/>
      <w:r w:rsidRPr="00A70B8B">
        <w:rPr>
          <w:rFonts w:ascii="Arial" w:hAnsi="Arial" w:cs="Arial"/>
          <w:sz w:val="36"/>
          <w:szCs w:val="36"/>
        </w:rPr>
        <w:t>are</w:t>
      </w:r>
      <w:r>
        <w:rPr>
          <w:rFonts w:ascii="Arial" w:hAnsi="Arial" w:cs="Arial"/>
          <w:sz w:val="36"/>
          <w:szCs w:val="36"/>
        </w:rPr>
        <w:t xml:space="preserve"> </w:t>
      </w:r>
      <w:r w:rsidRPr="00A70B8B">
        <w:rPr>
          <w:rFonts w:ascii="Arial" w:hAnsi="Arial" w:cs="Arial"/>
          <w:sz w:val="36"/>
          <w:szCs w:val="36"/>
        </w:rPr>
        <w:t>required</w:t>
      </w:r>
      <w:proofErr w:type="gramEnd"/>
      <w:r w:rsidRPr="00A70B8B">
        <w:rPr>
          <w:rFonts w:ascii="Arial" w:hAnsi="Arial" w:cs="Arial"/>
          <w:sz w:val="36"/>
          <w:szCs w:val="36"/>
        </w:rPr>
        <w:t xml:space="preserve"> in work zones. Audible information devices </w:t>
      </w:r>
      <w:proofErr w:type="gramStart"/>
      <w:r w:rsidRPr="00A70B8B">
        <w:rPr>
          <w:rFonts w:ascii="Arial" w:hAnsi="Arial" w:cs="Arial"/>
          <w:sz w:val="36"/>
          <w:szCs w:val="36"/>
        </w:rPr>
        <w:t>are intended</w:t>
      </w:r>
      <w:proofErr w:type="gramEnd"/>
      <w:r w:rsidRPr="00A70B8B">
        <w:rPr>
          <w:rFonts w:ascii="Arial" w:hAnsi="Arial" w:cs="Arial"/>
          <w:sz w:val="36"/>
          <w:szCs w:val="36"/>
        </w:rPr>
        <w:t xml:space="preserve"> to provide information to</w:t>
      </w:r>
      <w:r>
        <w:rPr>
          <w:rFonts w:ascii="Arial" w:hAnsi="Arial" w:cs="Arial"/>
          <w:sz w:val="36"/>
          <w:szCs w:val="36"/>
        </w:rPr>
        <w:t xml:space="preserve"> </w:t>
      </w:r>
      <w:r w:rsidRPr="00A70B8B">
        <w:rPr>
          <w:rFonts w:ascii="Arial" w:hAnsi="Arial" w:cs="Arial"/>
          <w:sz w:val="36"/>
          <w:szCs w:val="36"/>
        </w:rPr>
        <w:t>pedestrians with visual disabilities that is equivalent to visual signage for notifications of</w:t>
      </w:r>
      <w:r w:rsidRPr="00A70B8B">
        <w:rPr>
          <w:rFonts w:ascii="Arial" w:hAnsi="Arial" w:cs="Arial"/>
          <w:sz w:val="36"/>
          <w:szCs w:val="36"/>
        </w:rPr>
        <w:br/>
        <w:t>sidewalk closures and to indicate a temporary path around a construction area, using a speech</w:t>
      </w:r>
      <w:r>
        <w:rPr>
          <w:rFonts w:ascii="Arial" w:hAnsi="Arial" w:cs="Arial"/>
          <w:sz w:val="36"/>
          <w:szCs w:val="36"/>
        </w:rPr>
        <w:t xml:space="preserve"> </w:t>
      </w:r>
      <w:r w:rsidRPr="00A70B8B">
        <w:rPr>
          <w:rFonts w:ascii="Arial" w:hAnsi="Arial" w:cs="Arial"/>
          <w:sz w:val="36"/>
          <w:szCs w:val="36"/>
        </w:rPr>
        <w:t xml:space="preserve">message. Such messages </w:t>
      </w:r>
      <w:proofErr w:type="gramStart"/>
      <w:r w:rsidRPr="00A70B8B">
        <w:rPr>
          <w:rFonts w:ascii="Arial" w:hAnsi="Arial" w:cs="Arial"/>
          <w:sz w:val="36"/>
          <w:szCs w:val="36"/>
        </w:rPr>
        <w:t>are required</w:t>
      </w:r>
      <w:proofErr w:type="gramEnd"/>
      <w:r w:rsidRPr="00A70B8B">
        <w:rPr>
          <w:rFonts w:ascii="Arial" w:hAnsi="Arial" w:cs="Arial"/>
          <w:sz w:val="36"/>
          <w:szCs w:val="36"/>
        </w:rPr>
        <w:t xml:space="preserve"> by PROWAG, but there are no requirements or guidance</w:t>
      </w:r>
      <w:r>
        <w:rPr>
          <w:rFonts w:ascii="Arial" w:hAnsi="Arial" w:cs="Arial"/>
          <w:sz w:val="36"/>
          <w:szCs w:val="36"/>
        </w:rPr>
        <w:t xml:space="preserve"> </w:t>
      </w:r>
      <w:r w:rsidRPr="00A70B8B">
        <w:rPr>
          <w:rFonts w:ascii="Arial" w:hAnsi="Arial" w:cs="Arial"/>
          <w:sz w:val="36"/>
          <w:szCs w:val="36"/>
        </w:rPr>
        <w:t>as to the nature of the messages. </w:t>
      </w:r>
    </w:p>
    <w:p w14:paraId="6A97E87D" w14:textId="77777777" w:rsidR="00A70B8B" w:rsidRDefault="00A70B8B" w:rsidP="004C0840">
      <w:pPr>
        <w:spacing w:after="0" w:line="276" w:lineRule="auto"/>
        <w:rPr>
          <w:rFonts w:ascii="Arial" w:hAnsi="Arial" w:cs="Arial"/>
          <w:sz w:val="36"/>
          <w:szCs w:val="36"/>
        </w:rPr>
      </w:pPr>
    </w:p>
    <w:p w14:paraId="2307EE4B" w14:textId="626576E9" w:rsidR="0097432C" w:rsidRDefault="00A70B8B" w:rsidP="004C0840">
      <w:pPr>
        <w:spacing w:after="0" w:line="276" w:lineRule="auto"/>
        <w:rPr>
          <w:rFonts w:ascii="Arial" w:hAnsi="Arial" w:cs="Arial"/>
          <w:sz w:val="36"/>
          <w:szCs w:val="36"/>
        </w:rPr>
      </w:pPr>
      <w:r w:rsidRPr="00A70B8B">
        <w:rPr>
          <w:rFonts w:ascii="Arial" w:hAnsi="Arial" w:cs="Arial"/>
          <w:sz w:val="36"/>
          <w:szCs w:val="36"/>
        </w:rPr>
        <w:t>Accessible Design for the Blind is looking for volunteers who are blind or have low vision, who</w:t>
      </w:r>
      <w:r>
        <w:rPr>
          <w:rFonts w:ascii="Arial" w:hAnsi="Arial" w:cs="Arial"/>
          <w:sz w:val="36"/>
          <w:szCs w:val="36"/>
        </w:rPr>
        <w:t xml:space="preserve"> </w:t>
      </w:r>
      <w:r w:rsidRPr="00A70B8B">
        <w:rPr>
          <w:rFonts w:ascii="Arial" w:hAnsi="Arial" w:cs="Arial"/>
          <w:sz w:val="36"/>
          <w:szCs w:val="36"/>
        </w:rPr>
        <w:t xml:space="preserve">cross streets independently, and are an adult at least 19 years of age, to participate by </w:t>
      </w:r>
      <w:proofErr w:type="gramStart"/>
      <w:r w:rsidRPr="00A70B8B">
        <w:rPr>
          <w:rFonts w:ascii="Arial" w:hAnsi="Arial" w:cs="Arial"/>
          <w:sz w:val="36"/>
          <w:szCs w:val="36"/>
        </w:rPr>
        <w:t>being</w:t>
      </w:r>
      <w:r>
        <w:rPr>
          <w:rFonts w:ascii="Arial" w:hAnsi="Arial" w:cs="Arial"/>
          <w:sz w:val="36"/>
          <w:szCs w:val="36"/>
        </w:rPr>
        <w:t xml:space="preserve"> </w:t>
      </w:r>
      <w:r w:rsidRPr="00A70B8B">
        <w:rPr>
          <w:rFonts w:ascii="Arial" w:hAnsi="Arial" w:cs="Arial"/>
          <w:sz w:val="36"/>
          <w:szCs w:val="36"/>
        </w:rPr>
        <w:t>interviewed</w:t>
      </w:r>
      <w:proofErr w:type="gramEnd"/>
      <w:r w:rsidRPr="00A70B8B">
        <w:rPr>
          <w:rFonts w:ascii="Arial" w:hAnsi="Arial" w:cs="Arial"/>
          <w:sz w:val="36"/>
          <w:szCs w:val="36"/>
        </w:rPr>
        <w:t xml:space="preserve">. The interview will </w:t>
      </w:r>
      <w:proofErr w:type="gramStart"/>
      <w:r w:rsidRPr="00A70B8B">
        <w:rPr>
          <w:rFonts w:ascii="Arial" w:hAnsi="Arial" w:cs="Arial"/>
          <w:sz w:val="36"/>
          <w:szCs w:val="36"/>
        </w:rPr>
        <w:t>be conducted</w:t>
      </w:r>
      <w:proofErr w:type="gramEnd"/>
      <w:r w:rsidRPr="00A70B8B">
        <w:rPr>
          <w:rFonts w:ascii="Arial" w:hAnsi="Arial" w:cs="Arial"/>
          <w:sz w:val="36"/>
          <w:szCs w:val="36"/>
        </w:rPr>
        <w:t xml:space="preserve"> over the phone with a member of the research</w:t>
      </w:r>
      <w:r w:rsidRPr="00A70B8B">
        <w:rPr>
          <w:rFonts w:ascii="Arial" w:hAnsi="Arial" w:cs="Arial"/>
          <w:sz w:val="36"/>
          <w:szCs w:val="36"/>
        </w:rPr>
        <w:br/>
        <w:t xml:space="preserve">team. The interview will take about 45 to 60 minutes, you </w:t>
      </w:r>
      <w:r w:rsidRPr="00A70B8B">
        <w:rPr>
          <w:rFonts w:ascii="Arial" w:hAnsi="Arial" w:cs="Arial"/>
          <w:sz w:val="36"/>
          <w:szCs w:val="36"/>
        </w:rPr>
        <w:lastRenderedPageBreak/>
        <w:t xml:space="preserve">will </w:t>
      </w:r>
      <w:proofErr w:type="gramStart"/>
      <w:r w:rsidRPr="00A70B8B">
        <w:rPr>
          <w:rFonts w:ascii="Arial" w:hAnsi="Arial" w:cs="Arial"/>
          <w:sz w:val="36"/>
          <w:szCs w:val="36"/>
        </w:rPr>
        <w:t>be compensated</w:t>
      </w:r>
      <w:proofErr w:type="gramEnd"/>
      <w:r w:rsidRPr="00A70B8B">
        <w:rPr>
          <w:rFonts w:ascii="Arial" w:hAnsi="Arial" w:cs="Arial"/>
          <w:sz w:val="36"/>
          <w:szCs w:val="36"/>
        </w:rPr>
        <w:t xml:space="preserve"> with a $25</w:t>
      </w:r>
      <w:r>
        <w:rPr>
          <w:rFonts w:ascii="Arial" w:hAnsi="Arial" w:cs="Arial"/>
          <w:sz w:val="36"/>
          <w:szCs w:val="36"/>
        </w:rPr>
        <w:t xml:space="preserve"> </w:t>
      </w:r>
      <w:r w:rsidRPr="00A70B8B">
        <w:rPr>
          <w:rFonts w:ascii="Arial" w:hAnsi="Arial" w:cs="Arial"/>
          <w:sz w:val="36"/>
          <w:szCs w:val="36"/>
        </w:rPr>
        <w:t xml:space="preserve">Amazon eGift card, and you will </w:t>
      </w:r>
      <w:proofErr w:type="gramStart"/>
      <w:r w:rsidRPr="00A70B8B">
        <w:rPr>
          <w:rFonts w:ascii="Arial" w:hAnsi="Arial" w:cs="Arial"/>
          <w:sz w:val="36"/>
          <w:szCs w:val="36"/>
        </w:rPr>
        <w:t>be entered</w:t>
      </w:r>
      <w:proofErr w:type="gramEnd"/>
      <w:r w:rsidRPr="00A70B8B">
        <w:rPr>
          <w:rFonts w:ascii="Arial" w:hAnsi="Arial" w:cs="Arial"/>
          <w:sz w:val="36"/>
          <w:szCs w:val="36"/>
        </w:rPr>
        <w:t xml:space="preserve"> into a drawing for one of two additional $125</w:t>
      </w:r>
      <w:r>
        <w:rPr>
          <w:rFonts w:ascii="Arial" w:hAnsi="Arial" w:cs="Arial"/>
          <w:sz w:val="36"/>
          <w:szCs w:val="36"/>
        </w:rPr>
        <w:t xml:space="preserve"> </w:t>
      </w:r>
      <w:r w:rsidRPr="00A70B8B">
        <w:rPr>
          <w:rFonts w:ascii="Arial" w:hAnsi="Arial" w:cs="Arial"/>
          <w:sz w:val="36"/>
          <w:szCs w:val="36"/>
        </w:rPr>
        <w:t>Amazon eGift cards</w:t>
      </w:r>
      <w:proofErr w:type="gramStart"/>
      <w:r w:rsidRPr="00A70B8B">
        <w:rPr>
          <w:rFonts w:ascii="Arial" w:hAnsi="Arial" w:cs="Arial"/>
          <w:sz w:val="36"/>
          <w:szCs w:val="36"/>
        </w:rPr>
        <w:t>.  </w:t>
      </w:r>
      <w:proofErr w:type="gramEnd"/>
      <w:r w:rsidRPr="00A70B8B">
        <w:rPr>
          <w:rFonts w:ascii="Arial" w:hAnsi="Arial" w:cs="Arial"/>
          <w:sz w:val="36"/>
          <w:szCs w:val="36"/>
        </w:rPr>
        <w:t>    </w:t>
      </w:r>
      <w:r w:rsidRPr="00A70B8B">
        <w:rPr>
          <w:rFonts w:ascii="Arial" w:hAnsi="Arial" w:cs="Arial"/>
          <w:sz w:val="36"/>
          <w:szCs w:val="36"/>
        </w:rPr>
        <w:br/>
        <w:t> </w:t>
      </w:r>
      <w:r w:rsidRPr="00A70B8B">
        <w:rPr>
          <w:rFonts w:ascii="Arial" w:hAnsi="Arial" w:cs="Arial"/>
          <w:sz w:val="36"/>
          <w:szCs w:val="36"/>
        </w:rPr>
        <w:br/>
        <w:t>If you are interested in participating in this study, or if you have questions, please send an email</w:t>
      </w:r>
      <w:r>
        <w:rPr>
          <w:rFonts w:ascii="Arial" w:hAnsi="Arial" w:cs="Arial"/>
          <w:sz w:val="36"/>
          <w:szCs w:val="36"/>
        </w:rPr>
        <w:t xml:space="preserve"> </w:t>
      </w:r>
      <w:r w:rsidRPr="00A70B8B">
        <w:rPr>
          <w:rFonts w:ascii="Arial" w:hAnsi="Arial" w:cs="Arial"/>
          <w:sz w:val="36"/>
          <w:szCs w:val="36"/>
        </w:rPr>
        <w:t xml:space="preserve">to </w:t>
      </w:r>
      <w:hyperlink r:id="rId29" w:tgtFrame="_blank" w:history="1">
        <w:r w:rsidRPr="00A70B8B">
          <w:rPr>
            <w:rStyle w:val="Hyperlink"/>
            <w:rFonts w:ascii="Arial" w:hAnsi="Arial" w:cs="Arial"/>
            <w:b/>
            <w:bCs/>
            <w:color w:val="0070C0"/>
            <w:sz w:val="36"/>
            <w:szCs w:val="36"/>
          </w:rPr>
          <w:t>Speech.Messages@outlook.com</w:t>
        </w:r>
      </w:hyperlink>
      <w:r w:rsidRPr="00A70B8B">
        <w:rPr>
          <w:rFonts w:ascii="Arial" w:hAnsi="Arial" w:cs="Arial"/>
          <w:b/>
          <w:bCs/>
          <w:color w:val="0070C0"/>
          <w:sz w:val="36"/>
          <w:szCs w:val="36"/>
        </w:rPr>
        <w:t xml:space="preserve"> </w:t>
      </w:r>
      <w:r w:rsidRPr="00A70B8B">
        <w:rPr>
          <w:rFonts w:ascii="Arial" w:hAnsi="Arial" w:cs="Arial"/>
          <w:sz w:val="36"/>
          <w:szCs w:val="36"/>
        </w:rPr>
        <w:t xml:space="preserve">and indicate that you would like to schedule a time to </w:t>
      </w:r>
      <w:proofErr w:type="gramStart"/>
      <w:r w:rsidRPr="00A70B8B">
        <w:rPr>
          <w:rFonts w:ascii="Arial" w:hAnsi="Arial" w:cs="Arial"/>
          <w:sz w:val="36"/>
          <w:szCs w:val="36"/>
        </w:rPr>
        <w:t>be</w:t>
      </w:r>
      <w:r>
        <w:rPr>
          <w:rFonts w:ascii="Arial" w:hAnsi="Arial" w:cs="Arial"/>
          <w:sz w:val="36"/>
          <w:szCs w:val="36"/>
        </w:rPr>
        <w:t xml:space="preserve"> </w:t>
      </w:r>
      <w:r w:rsidRPr="00A70B8B">
        <w:rPr>
          <w:rFonts w:ascii="Arial" w:hAnsi="Arial" w:cs="Arial"/>
          <w:sz w:val="36"/>
          <w:szCs w:val="36"/>
        </w:rPr>
        <w:t>interviewed</w:t>
      </w:r>
      <w:proofErr w:type="gramEnd"/>
      <w:r w:rsidRPr="00A70B8B">
        <w:rPr>
          <w:rFonts w:ascii="Arial" w:hAnsi="Arial" w:cs="Arial"/>
          <w:sz w:val="36"/>
          <w:szCs w:val="36"/>
        </w:rPr>
        <w:t>. </w:t>
      </w:r>
      <w:r w:rsidRPr="00A70B8B">
        <w:rPr>
          <w:rFonts w:ascii="Arial" w:hAnsi="Arial" w:cs="Arial"/>
          <w:sz w:val="36"/>
          <w:szCs w:val="36"/>
        </w:rPr>
        <w:br/>
      </w:r>
    </w:p>
    <w:p w14:paraId="43B13E0A" w14:textId="6F705F6B" w:rsidR="00E73EBE" w:rsidRPr="00E73EBE" w:rsidRDefault="00E73EBE" w:rsidP="00E73EBE">
      <w:pPr>
        <w:pStyle w:val="Heading1"/>
        <w:spacing w:before="0" w:after="0" w:line="276" w:lineRule="auto"/>
        <w:rPr>
          <w:rFonts w:ascii="Arial" w:hAnsi="Arial" w:cs="Arial"/>
          <w:b/>
          <w:bCs/>
          <w:color w:val="auto"/>
          <w:sz w:val="44"/>
          <w:szCs w:val="44"/>
        </w:rPr>
      </w:pPr>
      <w:bookmarkStart w:id="18" w:name="TactileHouseholdLabelingSystem"/>
      <w:r w:rsidRPr="00E73EBE">
        <w:rPr>
          <w:rFonts w:ascii="Arial" w:hAnsi="Arial" w:cs="Arial"/>
          <w:b/>
          <w:bCs/>
          <w:color w:val="auto"/>
          <w:sz w:val="44"/>
          <w:szCs w:val="44"/>
        </w:rPr>
        <w:t>Student Developing Tactile Household Label System</w:t>
      </w:r>
    </w:p>
    <w:bookmarkEnd w:id="18"/>
    <w:p w14:paraId="5297E0D8" w14:textId="77777777" w:rsidR="00E73EBE" w:rsidRDefault="00E73EBE" w:rsidP="004C0840">
      <w:pPr>
        <w:spacing w:after="0" w:line="276" w:lineRule="auto"/>
        <w:rPr>
          <w:rFonts w:ascii="Arial" w:hAnsi="Arial" w:cs="Arial"/>
          <w:sz w:val="36"/>
          <w:szCs w:val="36"/>
        </w:rPr>
      </w:pPr>
    </w:p>
    <w:p w14:paraId="67F4762E" w14:textId="536CB55C" w:rsidR="00E73EBE" w:rsidRDefault="00E73EBE" w:rsidP="00E73EBE">
      <w:pPr>
        <w:spacing w:after="0" w:line="276" w:lineRule="auto"/>
        <w:rPr>
          <w:rFonts w:ascii="Arial" w:hAnsi="Arial" w:cs="Arial"/>
          <w:sz w:val="36"/>
          <w:szCs w:val="36"/>
        </w:rPr>
      </w:pPr>
      <w:r>
        <w:rPr>
          <w:rFonts w:ascii="Arial" w:hAnsi="Arial" w:cs="Arial"/>
          <w:sz w:val="36"/>
          <w:szCs w:val="36"/>
        </w:rPr>
        <w:t>Maher Siddiqui is</w:t>
      </w:r>
      <w:r w:rsidRPr="00E73EBE">
        <w:rPr>
          <w:rFonts w:ascii="Arial" w:hAnsi="Arial" w:cs="Arial"/>
          <w:sz w:val="36"/>
          <w:szCs w:val="36"/>
        </w:rPr>
        <w:t xml:space="preserve"> a student currently working on a school design project focused on improving independence for individuals with visual impairments. As part of my research, I am developing a </w:t>
      </w:r>
      <w:r w:rsidRPr="00E73EBE">
        <w:rPr>
          <w:rFonts w:ascii="Arial" w:hAnsi="Arial" w:cs="Arial"/>
          <w:b/>
          <w:bCs/>
          <w:sz w:val="36"/>
          <w:szCs w:val="36"/>
        </w:rPr>
        <w:t>Tactile Household Label System</w:t>
      </w:r>
      <w:r w:rsidRPr="00E73EBE">
        <w:rPr>
          <w:rFonts w:ascii="Arial" w:hAnsi="Arial" w:cs="Arial"/>
          <w:sz w:val="36"/>
          <w:szCs w:val="36"/>
        </w:rPr>
        <w:t> to help users identify everyday items such as food containers, medication, and cleaning products more safely and easily.</w:t>
      </w:r>
    </w:p>
    <w:p w14:paraId="3741555F" w14:textId="77777777" w:rsidR="00E73EBE" w:rsidRPr="00E73EBE" w:rsidRDefault="00E73EBE" w:rsidP="00E73EBE">
      <w:pPr>
        <w:spacing w:after="0" w:line="276" w:lineRule="auto"/>
        <w:rPr>
          <w:rFonts w:ascii="Arial" w:hAnsi="Arial" w:cs="Arial"/>
          <w:sz w:val="36"/>
          <w:szCs w:val="36"/>
        </w:rPr>
      </w:pPr>
    </w:p>
    <w:p w14:paraId="08000BD1" w14:textId="77777777" w:rsidR="00E73EBE" w:rsidRDefault="00E73EBE" w:rsidP="00E73EBE">
      <w:pPr>
        <w:spacing w:after="0" w:line="276" w:lineRule="auto"/>
        <w:rPr>
          <w:rFonts w:ascii="Arial" w:hAnsi="Arial" w:cs="Arial"/>
          <w:sz w:val="36"/>
          <w:szCs w:val="36"/>
        </w:rPr>
      </w:pPr>
      <w:r w:rsidRPr="00E73EBE">
        <w:rPr>
          <w:rFonts w:ascii="Arial" w:hAnsi="Arial" w:cs="Arial"/>
          <w:sz w:val="36"/>
          <w:szCs w:val="36"/>
        </w:rPr>
        <w:t xml:space="preserve">To ensure that this solution is practical and genuinely useful, I am conducting primary research and would </w:t>
      </w:r>
      <w:proofErr w:type="gramStart"/>
      <w:r w:rsidRPr="00E73EBE">
        <w:rPr>
          <w:rFonts w:ascii="Arial" w:hAnsi="Arial" w:cs="Arial"/>
          <w:sz w:val="36"/>
          <w:szCs w:val="36"/>
        </w:rPr>
        <w:t>greatly appreciate</w:t>
      </w:r>
      <w:proofErr w:type="gramEnd"/>
      <w:r w:rsidRPr="00E73EBE">
        <w:rPr>
          <w:rFonts w:ascii="Arial" w:hAnsi="Arial" w:cs="Arial"/>
          <w:sz w:val="36"/>
          <w:szCs w:val="36"/>
        </w:rPr>
        <w:t xml:space="preserve"> input from visually impaired individuals or those who support them. The survey includes </w:t>
      </w:r>
      <w:proofErr w:type="gramStart"/>
      <w:r w:rsidRPr="00E73EBE">
        <w:rPr>
          <w:rFonts w:ascii="Arial" w:hAnsi="Arial" w:cs="Arial"/>
          <w:sz w:val="36"/>
          <w:szCs w:val="36"/>
        </w:rPr>
        <w:t>a few</w:t>
      </w:r>
      <w:proofErr w:type="gramEnd"/>
      <w:r w:rsidRPr="00E73EBE">
        <w:rPr>
          <w:rFonts w:ascii="Arial" w:hAnsi="Arial" w:cs="Arial"/>
          <w:sz w:val="36"/>
          <w:szCs w:val="36"/>
        </w:rPr>
        <w:t xml:space="preserve"> </w:t>
      </w:r>
      <w:proofErr w:type="gramStart"/>
      <w:r w:rsidRPr="00E73EBE">
        <w:rPr>
          <w:rFonts w:ascii="Arial" w:hAnsi="Arial" w:cs="Arial"/>
          <w:sz w:val="36"/>
          <w:szCs w:val="36"/>
        </w:rPr>
        <w:t>short questions</w:t>
      </w:r>
      <w:proofErr w:type="gramEnd"/>
      <w:r w:rsidRPr="00E73EBE">
        <w:rPr>
          <w:rFonts w:ascii="Arial" w:hAnsi="Arial" w:cs="Arial"/>
          <w:sz w:val="36"/>
          <w:szCs w:val="36"/>
        </w:rPr>
        <w:t xml:space="preserve"> about daily experiences, current </w:t>
      </w:r>
      <w:r w:rsidRPr="00E73EBE">
        <w:rPr>
          <w:rFonts w:ascii="Arial" w:hAnsi="Arial" w:cs="Arial"/>
          <w:sz w:val="36"/>
          <w:szCs w:val="36"/>
        </w:rPr>
        <w:lastRenderedPageBreak/>
        <w:t>challenges, and preferences for tactile solutions and will only take 2-3 minutes to complete.</w:t>
      </w:r>
    </w:p>
    <w:p w14:paraId="14A254F2" w14:textId="77777777" w:rsidR="00E73EBE" w:rsidRPr="00E73EBE" w:rsidRDefault="00E73EBE" w:rsidP="00E73EBE">
      <w:pPr>
        <w:spacing w:after="0" w:line="276" w:lineRule="auto"/>
        <w:rPr>
          <w:rFonts w:ascii="Arial" w:hAnsi="Arial" w:cs="Arial"/>
          <w:sz w:val="36"/>
          <w:szCs w:val="36"/>
        </w:rPr>
      </w:pPr>
    </w:p>
    <w:p w14:paraId="05733273" w14:textId="3912E4E3" w:rsidR="00E73EBE" w:rsidRPr="00E73EBE" w:rsidRDefault="00352690" w:rsidP="00E73EBE">
      <w:pPr>
        <w:spacing w:after="0" w:line="276" w:lineRule="auto"/>
        <w:rPr>
          <w:rFonts w:ascii="Arial" w:hAnsi="Arial" w:cs="Arial"/>
          <w:sz w:val="36"/>
          <w:szCs w:val="36"/>
        </w:rPr>
      </w:pPr>
      <w:r>
        <w:rPr>
          <w:rFonts w:ascii="Arial" w:hAnsi="Arial" w:cs="Arial"/>
          <w:sz w:val="36"/>
          <w:szCs w:val="36"/>
        </w:rPr>
        <w:t xml:space="preserve">To take </w:t>
      </w:r>
      <w:r w:rsidR="00E73EBE" w:rsidRPr="00E73EBE">
        <w:rPr>
          <w:rFonts w:ascii="Arial" w:hAnsi="Arial" w:cs="Arial"/>
          <w:sz w:val="36"/>
          <w:szCs w:val="36"/>
        </w:rPr>
        <w:t>the survey</w:t>
      </w:r>
      <w:r>
        <w:rPr>
          <w:rFonts w:ascii="Arial" w:hAnsi="Arial" w:cs="Arial"/>
          <w:sz w:val="36"/>
          <w:szCs w:val="36"/>
        </w:rPr>
        <w:t>, click this link</w:t>
      </w:r>
      <w:r w:rsidR="00E73EBE" w:rsidRPr="00E73EBE">
        <w:rPr>
          <w:rFonts w:ascii="Arial" w:hAnsi="Arial" w:cs="Arial"/>
          <w:sz w:val="36"/>
          <w:szCs w:val="36"/>
        </w:rPr>
        <w:t xml:space="preserve">: </w:t>
      </w:r>
      <w:hyperlink r:id="rId30" w:history="1">
        <w:r w:rsidR="00E73EBE" w:rsidRPr="00E73EBE">
          <w:rPr>
            <w:rStyle w:val="Hyperlink"/>
            <w:rFonts w:ascii="Arial" w:hAnsi="Arial" w:cs="Arial"/>
            <w:b/>
            <w:bCs/>
            <w:color w:val="0070C0"/>
            <w:sz w:val="36"/>
            <w:szCs w:val="36"/>
          </w:rPr>
          <w:t>Survey  – Fill out form</w:t>
        </w:r>
      </w:hyperlink>
    </w:p>
    <w:p w14:paraId="7EDD3DC7" w14:textId="77777777" w:rsidR="00E73EBE" w:rsidRDefault="00E73EBE" w:rsidP="00E73EBE">
      <w:pPr>
        <w:spacing w:after="0" w:line="276" w:lineRule="auto"/>
        <w:rPr>
          <w:rFonts w:ascii="Arial" w:hAnsi="Arial" w:cs="Arial"/>
          <w:sz w:val="36"/>
          <w:szCs w:val="36"/>
        </w:rPr>
      </w:pPr>
    </w:p>
    <w:p w14:paraId="4B4AAD03" w14:textId="6532D09A" w:rsidR="004C0840" w:rsidRPr="00FE43DE" w:rsidRDefault="00E73EBE" w:rsidP="00FE43DE">
      <w:pPr>
        <w:spacing w:after="0" w:line="276" w:lineRule="auto"/>
        <w:rPr>
          <w:rFonts w:ascii="Arial" w:hAnsi="Arial" w:cs="Arial"/>
          <w:sz w:val="36"/>
          <w:szCs w:val="36"/>
        </w:rPr>
      </w:pPr>
      <w:r>
        <w:rPr>
          <w:rFonts w:ascii="Arial" w:hAnsi="Arial" w:cs="Arial"/>
          <w:sz w:val="36"/>
          <w:szCs w:val="36"/>
        </w:rPr>
        <w:t xml:space="preserve">If you have questions, send an email to </w:t>
      </w:r>
      <w:hyperlink r:id="rId31" w:history="1">
        <w:r w:rsidRPr="00E73EBE">
          <w:rPr>
            <w:rStyle w:val="Hyperlink"/>
            <w:rFonts w:ascii="Arial" w:hAnsi="Arial" w:cs="Arial"/>
            <w:b/>
            <w:bCs/>
            <w:color w:val="0070C0"/>
            <w:sz w:val="36"/>
            <w:szCs w:val="36"/>
          </w:rPr>
          <w:t>dia14266@diaestudents.com</w:t>
        </w:r>
      </w:hyperlink>
      <w:r>
        <w:rPr>
          <w:rFonts w:ascii="Arial" w:hAnsi="Arial" w:cs="Arial"/>
          <w:sz w:val="36"/>
          <w:szCs w:val="36"/>
        </w:rPr>
        <w:t>.</w:t>
      </w:r>
    </w:p>
    <w:sectPr w:rsidR="004C0840" w:rsidRPr="00FE43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7A2C"/>
    <w:multiLevelType w:val="hybridMultilevel"/>
    <w:tmpl w:val="7A0A4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063852"/>
    <w:multiLevelType w:val="hybridMultilevel"/>
    <w:tmpl w:val="A8C4D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B342EC"/>
    <w:multiLevelType w:val="hybridMultilevel"/>
    <w:tmpl w:val="4644F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523326"/>
    <w:multiLevelType w:val="hybridMultilevel"/>
    <w:tmpl w:val="F50EC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065808"/>
    <w:multiLevelType w:val="hybridMultilevel"/>
    <w:tmpl w:val="EBA6D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2579CD"/>
    <w:multiLevelType w:val="hybridMultilevel"/>
    <w:tmpl w:val="67362078"/>
    <w:lvl w:ilvl="0" w:tplc="E1A86604">
      <w:start w:val="1"/>
      <w:numFmt w:val="bullet"/>
      <w:lvlText w:val=""/>
      <w:lvlJc w:val="left"/>
      <w:pPr>
        <w:ind w:left="720" w:hanging="360"/>
      </w:pPr>
      <w:rPr>
        <w:rFonts w:ascii="Symbol" w:hAnsi="Symbol"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CD3137"/>
    <w:multiLevelType w:val="hybridMultilevel"/>
    <w:tmpl w:val="72BE8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E07EF4"/>
    <w:multiLevelType w:val="hybridMultilevel"/>
    <w:tmpl w:val="41A0F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0B7200"/>
    <w:multiLevelType w:val="hybridMultilevel"/>
    <w:tmpl w:val="5B3EF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7D45B5"/>
    <w:multiLevelType w:val="hybridMultilevel"/>
    <w:tmpl w:val="D0CE2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0B0EF9"/>
    <w:multiLevelType w:val="hybridMultilevel"/>
    <w:tmpl w:val="2EEA4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4052219">
    <w:abstractNumId w:val="5"/>
  </w:num>
  <w:num w:numId="2" w16cid:durableId="1870338831">
    <w:abstractNumId w:val="4"/>
  </w:num>
  <w:num w:numId="3" w16cid:durableId="1896698084">
    <w:abstractNumId w:val="1"/>
  </w:num>
  <w:num w:numId="4" w16cid:durableId="1309290081">
    <w:abstractNumId w:val="0"/>
  </w:num>
  <w:num w:numId="5" w16cid:durableId="808785018">
    <w:abstractNumId w:val="6"/>
  </w:num>
  <w:num w:numId="6" w16cid:durableId="608318413">
    <w:abstractNumId w:val="9"/>
  </w:num>
  <w:num w:numId="7" w16cid:durableId="280577604">
    <w:abstractNumId w:val="8"/>
  </w:num>
  <w:num w:numId="8" w16cid:durableId="1110516916">
    <w:abstractNumId w:val="7"/>
  </w:num>
  <w:num w:numId="9" w16cid:durableId="559826839">
    <w:abstractNumId w:val="3"/>
  </w:num>
  <w:num w:numId="10" w16cid:durableId="542718532">
    <w:abstractNumId w:val="10"/>
  </w:num>
  <w:num w:numId="11" w16cid:durableId="9261165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DE"/>
    <w:rsid w:val="00060A0B"/>
    <w:rsid w:val="000764A2"/>
    <w:rsid w:val="00135371"/>
    <w:rsid w:val="00164AA6"/>
    <w:rsid w:val="00177FE7"/>
    <w:rsid w:val="00215E70"/>
    <w:rsid w:val="002B292C"/>
    <w:rsid w:val="00323356"/>
    <w:rsid w:val="00325EF6"/>
    <w:rsid w:val="00352690"/>
    <w:rsid w:val="00377001"/>
    <w:rsid w:val="003A3949"/>
    <w:rsid w:val="0045402C"/>
    <w:rsid w:val="0047289D"/>
    <w:rsid w:val="004A5759"/>
    <w:rsid w:val="004C0840"/>
    <w:rsid w:val="004F7FC0"/>
    <w:rsid w:val="00586E85"/>
    <w:rsid w:val="005B2103"/>
    <w:rsid w:val="005C102B"/>
    <w:rsid w:val="005E3F1D"/>
    <w:rsid w:val="006802C3"/>
    <w:rsid w:val="006F55B3"/>
    <w:rsid w:val="00705428"/>
    <w:rsid w:val="00735BE7"/>
    <w:rsid w:val="00757DA8"/>
    <w:rsid w:val="00787AAA"/>
    <w:rsid w:val="007F3CE8"/>
    <w:rsid w:val="00964187"/>
    <w:rsid w:val="0097432C"/>
    <w:rsid w:val="009D539A"/>
    <w:rsid w:val="009E0374"/>
    <w:rsid w:val="00A70B8B"/>
    <w:rsid w:val="00A86A42"/>
    <w:rsid w:val="00C14282"/>
    <w:rsid w:val="00C53A85"/>
    <w:rsid w:val="00C85AA5"/>
    <w:rsid w:val="00C96193"/>
    <w:rsid w:val="00D238AA"/>
    <w:rsid w:val="00D55FAA"/>
    <w:rsid w:val="00E73EBE"/>
    <w:rsid w:val="00EB494E"/>
    <w:rsid w:val="00ED7433"/>
    <w:rsid w:val="00ED7A89"/>
    <w:rsid w:val="00FB6752"/>
    <w:rsid w:val="00FC293A"/>
    <w:rsid w:val="00FE4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52CB8"/>
  <w15:chartTrackingRefBased/>
  <w15:docId w15:val="{F66F9844-47BC-4A5F-8EA8-6A529589F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3DE"/>
    <w:pPr>
      <w:spacing w:line="259" w:lineRule="auto"/>
    </w:pPr>
    <w:rPr>
      <w:kern w:val="0"/>
      <w:sz w:val="22"/>
      <w:szCs w:val="22"/>
      <w14:ligatures w14:val="none"/>
    </w:rPr>
  </w:style>
  <w:style w:type="paragraph" w:styleId="Heading1">
    <w:name w:val="heading 1"/>
    <w:basedOn w:val="Normal"/>
    <w:next w:val="Normal"/>
    <w:link w:val="Heading1Char"/>
    <w:uiPriority w:val="9"/>
    <w:qFormat/>
    <w:rsid w:val="00FE43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E43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43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43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43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43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3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3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3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3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E43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43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43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43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43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3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3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3DE"/>
    <w:rPr>
      <w:rFonts w:eastAsiaTheme="majorEastAsia" w:cstheme="majorBidi"/>
      <w:color w:val="272727" w:themeColor="text1" w:themeTint="D8"/>
    </w:rPr>
  </w:style>
  <w:style w:type="paragraph" w:styleId="Title">
    <w:name w:val="Title"/>
    <w:basedOn w:val="Normal"/>
    <w:next w:val="Normal"/>
    <w:link w:val="TitleChar"/>
    <w:uiPriority w:val="10"/>
    <w:qFormat/>
    <w:rsid w:val="00FE43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3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3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3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3DE"/>
    <w:pPr>
      <w:spacing w:before="160"/>
      <w:jc w:val="center"/>
    </w:pPr>
    <w:rPr>
      <w:i/>
      <w:iCs/>
      <w:color w:val="404040" w:themeColor="text1" w:themeTint="BF"/>
    </w:rPr>
  </w:style>
  <w:style w:type="character" w:customStyle="1" w:styleId="QuoteChar">
    <w:name w:val="Quote Char"/>
    <w:basedOn w:val="DefaultParagraphFont"/>
    <w:link w:val="Quote"/>
    <w:uiPriority w:val="29"/>
    <w:rsid w:val="00FE43DE"/>
    <w:rPr>
      <w:i/>
      <w:iCs/>
      <w:color w:val="404040" w:themeColor="text1" w:themeTint="BF"/>
    </w:rPr>
  </w:style>
  <w:style w:type="paragraph" w:styleId="ListParagraph">
    <w:name w:val="List Paragraph"/>
    <w:basedOn w:val="Normal"/>
    <w:uiPriority w:val="34"/>
    <w:qFormat/>
    <w:rsid w:val="00FE43DE"/>
    <w:pPr>
      <w:ind w:left="720"/>
      <w:contextualSpacing/>
    </w:pPr>
  </w:style>
  <w:style w:type="character" w:styleId="IntenseEmphasis">
    <w:name w:val="Intense Emphasis"/>
    <w:basedOn w:val="DefaultParagraphFont"/>
    <w:uiPriority w:val="21"/>
    <w:qFormat/>
    <w:rsid w:val="00FE43DE"/>
    <w:rPr>
      <w:i/>
      <w:iCs/>
      <w:color w:val="0F4761" w:themeColor="accent1" w:themeShade="BF"/>
    </w:rPr>
  </w:style>
  <w:style w:type="paragraph" w:styleId="IntenseQuote">
    <w:name w:val="Intense Quote"/>
    <w:basedOn w:val="Normal"/>
    <w:next w:val="Normal"/>
    <w:link w:val="IntenseQuoteChar"/>
    <w:uiPriority w:val="30"/>
    <w:qFormat/>
    <w:rsid w:val="00FE43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43DE"/>
    <w:rPr>
      <w:i/>
      <w:iCs/>
      <w:color w:val="0F4761" w:themeColor="accent1" w:themeShade="BF"/>
    </w:rPr>
  </w:style>
  <w:style w:type="character" w:styleId="IntenseReference">
    <w:name w:val="Intense Reference"/>
    <w:basedOn w:val="DefaultParagraphFont"/>
    <w:uiPriority w:val="32"/>
    <w:qFormat/>
    <w:rsid w:val="00FE43DE"/>
    <w:rPr>
      <w:b/>
      <w:bCs/>
      <w:smallCaps/>
      <w:color w:val="0F4761" w:themeColor="accent1" w:themeShade="BF"/>
      <w:spacing w:val="5"/>
    </w:rPr>
  </w:style>
  <w:style w:type="character" w:styleId="Hyperlink">
    <w:name w:val="Hyperlink"/>
    <w:basedOn w:val="DefaultParagraphFont"/>
    <w:uiPriority w:val="99"/>
    <w:unhideWhenUsed/>
    <w:rsid w:val="00FE43DE"/>
    <w:rPr>
      <w:color w:val="467886" w:themeColor="hyperlink"/>
      <w:u w:val="single"/>
    </w:rPr>
  </w:style>
  <w:style w:type="character" w:styleId="UnresolvedMention">
    <w:name w:val="Unresolved Mention"/>
    <w:basedOn w:val="DefaultParagraphFont"/>
    <w:uiPriority w:val="99"/>
    <w:semiHidden/>
    <w:unhideWhenUsed/>
    <w:rsid w:val="00FE43DE"/>
    <w:rPr>
      <w:color w:val="605E5C"/>
      <w:shd w:val="clear" w:color="auto" w:fill="E1DFDD"/>
    </w:rPr>
  </w:style>
  <w:style w:type="character" w:styleId="FollowedHyperlink">
    <w:name w:val="FollowedHyperlink"/>
    <w:basedOn w:val="DefaultParagraphFont"/>
    <w:uiPriority w:val="99"/>
    <w:semiHidden/>
    <w:unhideWhenUsed/>
    <w:rsid w:val="00EB494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bminimall.org/products/acb-buckle-briefcase" TargetMode="External"/><Relationship Id="rId18" Type="http://schemas.openxmlformats.org/officeDocument/2006/relationships/hyperlink" Target="https://acbminimall.org/" TargetMode="External"/><Relationship Id="rId26" Type="http://schemas.openxmlformats.org/officeDocument/2006/relationships/hyperlink" Target="https://www.facebook.com/Meta?__cft__%5b0%5d=AZbHrDSX0KWOVR8ygRqjh9hyWgBE5oPcghtKdJVNsM5q0BYuU-VFmrw98oJRii6d6AmCFq92baFs4pgs-NztssonniiG7vOqos0pWnuTp1EySb-n2EHKBL-n8L9FA3aJkTJ8faCWCN0fYQeXSAT85EyIYTbpp-K0leQl9Oh6G9HF5oLTLesxEetzHBj__zRLylo&amp;__tn__=-%5dK-R" TargetMode="External"/><Relationship Id="rId3" Type="http://schemas.openxmlformats.org/officeDocument/2006/relationships/settings" Target="settings.xml"/><Relationship Id="rId21" Type="http://schemas.openxmlformats.org/officeDocument/2006/relationships/hyperlink" Target="mailto:janet.dickelman@gmail.com" TargetMode="External"/><Relationship Id="rId7" Type="http://schemas.openxmlformats.org/officeDocument/2006/relationships/hyperlink" Target="https://www.federalregister.gov/documents/2026/04/20/2026-07663/extension-of-compliance-dates-for-nondiscrimination-on-the-basis-of-disability-accessibility-of-web" TargetMode="External"/><Relationship Id="rId12" Type="http://schemas.openxmlformats.org/officeDocument/2006/relationships/hyperlink" Target="https://speak4.app/lp/02016sf9?ts=1776869242" TargetMode="External"/><Relationship Id="rId17" Type="http://schemas.openxmlformats.org/officeDocument/2006/relationships/hyperlink" Target="https://acbminimall.org/products/acb-bubble-pop-fidget-square-shape" TargetMode="External"/><Relationship Id="rId25" Type="http://schemas.openxmlformats.org/officeDocument/2006/relationships/hyperlink" Target="https://www.facebook.com/aira.io?__cft__%5b0%5d=AZbHrDSX0KWOVR8ygRqjh9hyWgBE5oPcghtKdJVNsM5q0BYuU-VFmrw98oJRii6d6AmCFq92baFs4pgs-NztssonniiG7vOqos0pWnuTp1EySb-n2EHKBL-n8L9FA3aJkTJ8faCWCN0fYQeXSAT85EyIYTbpp-K0leQl9Oh6G9HF5oLTLesxEetzHBj__zRLylo&amp;__tn__=-%5dK-R"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cbminimall.org/products/glam-up-accessory-bag" TargetMode="External"/><Relationship Id="rId20" Type="http://schemas.openxmlformats.org/officeDocument/2006/relationships/hyperlink" Target="https://wl.donorperfect.net/weblink/weblink.aspx?name=E144393&amp;id=105" TargetMode="External"/><Relationship Id="rId29" Type="http://schemas.openxmlformats.org/officeDocument/2006/relationships/hyperlink" Target="mailto:Speech.Messages@outlook.com" TargetMode="External"/><Relationship Id="rId1" Type="http://schemas.openxmlformats.org/officeDocument/2006/relationships/numbering" Target="numbering.xml"/><Relationship Id="rId6" Type="http://schemas.openxmlformats.org/officeDocument/2006/relationships/hyperlink" Target="mailto:advocacy@acb.org" TargetMode="External"/><Relationship Id="rId11" Type="http://schemas.openxmlformats.org/officeDocument/2006/relationships/hyperlink" Target="https://www.youtube.com/shorts/Rv1NDWm9l8s" TargetMode="External"/><Relationship Id="rId24" Type="http://schemas.openxmlformats.org/officeDocument/2006/relationships/hyperlink" Target="mailto:scholarships@mail.acb.org" TargetMode="External"/><Relationship Id="rId32" Type="http://schemas.openxmlformats.org/officeDocument/2006/relationships/fontTable" Target="fontTable.xml"/><Relationship Id="rId5" Type="http://schemas.openxmlformats.org/officeDocument/2006/relationships/hyperlink" Target="mailto:lesliespoone@cfl.rr.com" TargetMode="External"/><Relationship Id="rId15" Type="http://schemas.openxmlformats.org/officeDocument/2006/relationships/hyperlink" Target="https://acbminimall.org/products/bamboo-puzzle-coaster" TargetMode="External"/><Relationship Id="rId23" Type="http://schemas.openxmlformats.org/officeDocument/2006/relationships/hyperlink" Target="https://forms.gle/TGfp1AUiTDDfVZZ96" TargetMode="External"/><Relationship Id="rId28" Type="http://schemas.openxmlformats.org/officeDocument/2006/relationships/hyperlink" Target="mailto:support@aira.io" TargetMode="External"/><Relationship Id="rId10" Type="http://schemas.openxmlformats.org/officeDocument/2006/relationships/hyperlink" Target="https://www.acb.org/acb-applauds-reintroduction-communications-video-and-technology-accessibility-act" TargetMode="External"/><Relationship Id="rId19" Type="http://schemas.openxmlformats.org/officeDocument/2006/relationships/hyperlink" Target="https://blindgirldesigns.com/collections/community-of-framily" TargetMode="External"/><Relationship Id="rId31" Type="http://schemas.openxmlformats.org/officeDocument/2006/relationships/hyperlink" Target="mailto:dia14266@diaestudents.com" TargetMode="External"/><Relationship Id="rId4" Type="http://schemas.openxmlformats.org/officeDocument/2006/relationships/webSettings" Target="webSettings.xml"/><Relationship Id="rId9" Type="http://schemas.openxmlformats.org/officeDocument/2006/relationships/hyperlink" Target="https://www.markey.senate.gov/imo/media/doc/communications_video_and_technology_accessibility_act.pdf" TargetMode="External"/><Relationship Id="rId14" Type="http://schemas.openxmlformats.org/officeDocument/2006/relationships/hyperlink" Target="https://acbminimall.org/products/acb-wave-cap" TargetMode="External"/><Relationship Id="rId22" Type="http://schemas.openxmlformats.org/officeDocument/2006/relationships/hyperlink" Target="mailto:Janet.dickelman@gmail.com" TargetMode="External"/><Relationship Id="rId27" Type="http://schemas.openxmlformats.org/officeDocument/2006/relationships/hyperlink" Target="https://aira.io/aira-now-works-with-ai-glasses-from-meta/?fbclid=IwZXh0bgNhZW0CMTAAYnJpZBExR00wSnM5Mks1Z1E0R2szTnNydGMGYXBwX2lkEDIyMjAzOTE3ODgyMDA4OTIAAR51Zs9wu7MwleGeaqGhnEgdI2HtUHHTtBdlyfORckUCaGvdJToY7vpOdOkU2A_aem_V59KbX5XKuNIoGvpuXDmQA" TargetMode="External"/><Relationship Id="rId30" Type="http://schemas.openxmlformats.org/officeDocument/2006/relationships/hyperlink" Target="https://forms.office.com/Pages/ResponsePage.aspx?id=AMmUbCCnXEKuE9AmGtoJtPER0t1CtiZHrNQAy4yKjYhUNEtNTkE5TDRINUVPWUJMVzEwT1BNV0NMMy4u" TargetMode="External"/><Relationship Id="rId8" Type="http://schemas.openxmlformats.org/officeDocument/2006/relationships/hyperlink" Target="https://www.federalregister.gov/documents/2026/04/20/2026-07663/extension-of-compliance-dates-for-nondiscrimination-on-the-basis-of-disability-accessibility-of-web?fbclid=IwZXh0bgNhZW0CMTAAYnJpZBExRVpGUmxyVTBhRFpZTmZzbnNydGMGYXBwX2lkEDIyMjAzOTE3ODgyMDA4OTIAAR7XubwTBEFpkJ6wjfT5TJBvwCqqSaDfbCis-sgYWgXdjePWmAE0Ky6fb4XLAw_aem_dfuFIfB8fA79Y-zOsjFWc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400</TotalTime>
  <Pages>18</Pages>
  <Words>2992</Words>
  <Characters>17086</Characters>
  <Application>Microsoft Office Word</Application>
  <DocSecurity>0</DocSecurity>
  <Lines>813</Lines>
  <Paragraphs>323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39</cp:revision>
  <dcterms:created xsi:type="dcterms:W3CDTF">2026-04-14T13:34:00Z</dcterms:created>
  <dcterms:modified xsi:type="dcterms:W3CDTF">2026-04-27T19:34:00Z</dcterms:modified>
</cp:coreProperties>
</file>