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6670" w14:textId="77777777" w:rsidR="00F25FEF" w:rsidRPr="00227586" w:rsidRDefault="00F25FEF" w:rsidP="00CA21AD">
      <w:pPr>
        <w:pStyle w:val="Heading1"/>
        <w:spacing w:before="0" w:line="276" w:lineRule="auto"/>
        <w:rPr>
          <w:rFonts w:ascii="Arial" w:hAnsi="Arial" w:cs="Arial"/>
          <w:b/>
          <w:bCs/>
          <w:sz w:val="44"/>
          <w:szCs w:val="44"/>
        </w:rPr>
      </w:pPr>
      <w:r w:rsidRPr="00227586">
        <w:rPr>
          <w:rFonts w:ascii="Arial" w:hAnsi="Arial" w:cs="Arial"/>
          <w:b/>
          <w:bCs/>
          <w:sz w:val="44"/>
          <w:szCs w:val="44"/>
        </w:rPr>
        <w:t>Dots and Dashes</w:t>
      </w:r>
    </w:p>
    <w:p w14:paraId="34EBC5E2" w14:textId="2BEF33F6" w:rsidR="00F25FEF" w:rsidRPr="00227586" w:rsidRDefault="00E21D36" w:rsidP="00CA21AD">
      <w:pPr>
        <w:pStyle w:val="Heading1"/>
        <w:spacing w:before="0" w:line="276" w:lineRule="auto"/>
        <w:rPr>
          <w:rFonts w:ascii="Arial" w:hAnsi="Arial" w:cs="Arial"/>
          <w:b/>
          <w:bCs/>
          <w:sz w:val="44"/>
          <w:szCs w:val="44"/>
        </w:rPr>
      </w:pPr>
      <w:r>
        <w:rPr>
          <w:rFonts w:ascii="Arial" w:hAnsi="Arial" w:cs="Arial"/>
          <w:b/>
          <w:bCs/>
          <w:sz w:val="44"/>
          <w:szCs w:val="44"/>
        </w:rPr>
        <w:t>August 1</w:t>
      </w:r>
      <w:r w:rsidR="00E21709">
        <w:rPr>
          <w:rFonts w:ascii="Arial" w:hAnsi="Arial" w:cs="Arial"/>
          <w:b/>
          <w:bCs/>
          <w:sz w:val="44"/>
          <w:szCs w:val="44"/>
        </w:rPr>
        <w:t>5</w:t>
      </w:r>
      <w:r w:rsidR="00F25FEF" w:rsidRPr="00227586">
        <w:rPr>
          <w:rFonts w:ascii="Arial" w:hAnsi="Arial" w:cs="Arial"/>
          <w:b/>
          <w:bCs/>
          <w:sz w:val="44"/>
          <w:szCs w:val="44"/>
        </w:rPr>
        <w:t>, 2022</w:t>
      </w:r>
    </w:p>
    <w:p w14:paraId="0D572E21" w14:textId="72281F0C" w:rsidR="00C3116D" w:rsidRDefault="00C3116D" w:rsidP="00CA21AD">
      <w:pPr>
        <w:spacing w:after="0" w:line="276" w:lineRule="auto"/>
        <w:rPr>
          <w:rFonts w:ascii="Arial" w:hAnsi="Arial" w:cs="Arial"/>
          <w:sz w:val="44"/>
          <w:szCs w:val="44"/>
        </w:rPr>
      </w:pPr>
    </w:p>
    <w:p w14:paraId="37A3DAE0" w14:textId="79C462FF" w:rsidR="00997164" w:rsidRPr="00696CFA" w:rsidRDefault="00997164" w:rsidP="00997164">
      <w:pPr>
        <w:pStyle w:val="Heading1"/>
        <w:spacing w:before="0" w:line="276" w:lineRule="auto"/>
        <w:rPr>
          <w:rFonts w:ascii="Arial" w:hAnsi="Arial" w:cs="Arial"/>
          <w:b/>
          <w:bCs/>
          <w:sz w:val="40"/>
          <w:szCs w:val="40"/>
        </w:rPr>
      </w:pPr>
      <w:r w:rsidRPr="00696CFA">
        <w:rPr>
          <w:rFonts w:ascii="Arial" w:hAnsi="Arial" w:cs="Arial"/>
          <w:b/>
          <w:bCs/>
          <w:sz w:val="40"/>
          <w:szCs w:val="40"/>
        </w:rPr>
        <w:t>Fill Out the Convention Survey</w:t>
      </w:r>
    </w:p>
    <w:p w14:paraId="2D8B8BB9" w14:textId="77777777" w:rsidR="00997164" w:rsidRDefault="00997164" w:rsidP="00997164">
      <w:pPr>
        <w:spacing w:after="0" w:line="276" w:lineRule="auto"/>
        <w:rPr>
          <w:rFonts w:ascii="Arial" w:hAnsi="Arial" w:cs="Arial"/>
          <w:sz w:val="44"/>
          <w:szCs w:val="44"/>
        </w:rPr>
      </w:pPr>
    </w:p>
    <w:p w14:paraId="4FDB2940" w14:textId="454C16AA" w:rsidR="00997164" w:rsidRPr="00446CE5" w:rsidRDefault="00997164" w:rsidP="00997164">
      <w:pPr>
        <w:spacing w:after="0" w:line="276" w:lineRule="auto"/>
        <w:rPr>
          <w:rFonts w:ascii="Arial" w:hAnsi="Arial" w:cs="Arial"/>
          <w:sz w:val="36"/>
          <w:szCs w:val="36"/>
        </w:rPr>
      </w:pPr>
      <w:r w:rsidRPr="00446CE5">
        <w:rPr>
          <w:rFonts w:ascii="Arial" w:hAnsi="Arial" w:cs="Arial"/>
          <w:sz w:val="36"/>
          <w:szCs w:val="36"/>
        </w:rPr>
        <w:t xml:space="preserve">Thank you to all who participated in the 2022 ACB </w:t>
      </w:r>
      <w:r w:rsidR="00935576">
        <w:rPr>
          <w:rFonts w:ascii="Arial" w:hAnsi="Arial" w:cs="Arial"/>
          <w:sz w:val="36"/>
          <w:szCs w:val="36"/>
        </w:rPr>
        <w:t>a</w:t>
      </w:r>
      <w:r w:rsidRPr="00446CE5">
        <w:rPr>
          <w:rFonts w:ascii="Arial" w:hAnsi="Arial" w:cs="Arial"/>
          <w:sz w:val="36"/>
          <w:szCs w:val="36"/>
        </w:rPr>
        <w:t xml:space="preserve">nnual </w:t>
      </w:r>
      <w:r w:rsidR="00935576">
        <w:rPr>
          <w:rFonts w:ascii="Arial" w:hAnsi="Arial" w:cs="Arial"/>
          <w:sz w:val="36"/>
          <w:szCs w:val="36"/>
        </w:rPr>
        <w:t>c</w:t>
      </w:r>
      <w:r w:rsidRPr="00446CE5">
        <w:rPr>
          <w:rFonts w:ascii="Arial" w:hAnsi="Arial" w:cs="Arial"/>
          <w:sz w:val="36"/>
          <w:szCs w:val="36"/>
        </w:rPr>
        <w:t xml:space="preserve">onference and </w:t>
      </w:r>
      <w:r w:rsidR="00935576">
        <w:rPr>
          <w:rFonts w:ascii="Arial" w:hAnsi="Arial" w:cs="Arial"/>
          <w:sz w:val="36"/>
          <w:szCs w:val="36"/>
        </w:rPr>
        <w:t>c</w:t>
      </w:r>
      <w:r w:rsidRPr="00446CE5">
        <w:rPr>
          <w:rFonts w:ascii="Arial" w:hAnsi="Arial" w:cs="Arial"/>
          <w:sz w:val="36"/>
          <w:szCs w:val="36"/>
        </w:rPr>
        <w:t xml:space="preserve">onvention, held as a hybrid of in-person programming that took place in Omaha, Neb., and virtual programming that was available across the country and internationally. With this having been our first large-scale hybrid event, we are assessing what worked well, what needs improvement, and what we need to rethink as we plan for our annual conventions moving forward. It is essential that we receive feedback and input from all who participated in this year’s event. This survey is designed to identify areas we must address in future conventions and provide data representing all attendees to assist us in the decision-making process. To take the survey, visit: </w:t>
      </w:r>
      <w:hyperlink r:id="rId5" w:history="1">
        <w:r w:rsidRPr="00446CE5">
          <w:rPr>
            <w:rStyle w:val="Hyperlink"/>
            <w:rFonts w:ascii="Arial" w:hAnsi="Arial" w:cs="Arial"/>
            <w:sz w:val="36"/>
            <w:szCs w:val="36"/>
          </w:rPr>
          <w:t>https://www.surveymonkey.com/r/2022ACBConvention</w:t>
        </w:r>
      </w:hyperlink>
      <w:r w:rsidRPr="00446CE5">
        <w:rPr>
          <w:rFonts w:ascii="Arial" w:hAnsi="Arial" w:cs="Arial"/>
          <w:sz w:val="36"/>
          <w:szCs w:val="36"/>
        </w:rPr>
        <w:t>. If you wish to complete the survey over the phone or have any questions about the survey content, please call (651) 428-5059. This survey will close August 28 at 11:59 p.m. Eastern.</w:t>
      </w:r>
    </w:p>
    <w:p w14:paraId="083C0467" w14:textId="0BD37620" w:rsidR="00997164" w:rsidRDefault="00997164" w:rsidP="00CA21AD">
      <w:pPr>
        <w:spacing w:after="0" w:line="276" w:lineRule="auto"/>
        <w:rPr>
          <w:rFonts w:ascii="Arial" w:hAnsi="Arial" w:cs="Arial"/>
          <w:sz w:val="44"/>
          <w:szCs w:val="44"/>
        </w:rPr>
      </w:pPr>
    </w:p>
    <w:p w14:paraId="4A675DC6" w14:textId="1CD1AA68" w:rsidR="00BC6C01" w:rsidRPr="00BC6C01" w:rsidRDefault="00BC6C01" w:rsidP="00CA21AD">
      <w:pPr>
        <w:spacing w:after="0" w:line="276" w:lineRule="auto"/>
        <w:rPr>
          <w:rFonts w:ascii="Arial" w:hAnsi="Arial" w:cs="Arial"/>
          <w:color w:val="2F5496" w:themeColor="accent1" w:themeShade="BF"/>
          <w:sz w:val="44"/>
          <w:szCs w:val="44"/>
        </w:rPr>
      </w:pPr>
      <w:r w:rsidRPr="00BC6C01">
        <w:rPr>
          <w:rFonts w:ascii="Arial" w:hAnsi="Arial" w:cs="Arial"/>
          <w:b/>
          <w:bCs/>
          <w:color w:val="2F5496" w:themeColor="accent1" w:themeShade="BF"/>
          <w:sz w:val="44"/>
          <w:szCs w:val="44"/>
        </w:rPr>
        <w:t>Not Too Late to Donate!</w:t>
      </w:r>
    </w:p>
    <w:p w14:paraId="6998914D" w14:textId="77777777" w:rsidR="00BC6C01" w:rsidRDefault="00BC6C01" w:rsidP="00CA21AD">
      <w:pPr>
        <w:spacing w:after="0" w:line="276" w:lineRule="auto"/>
        <w:rPr>
          <w:rFonts w:ascii="Arial" w:hAnsi="Arial" w:cs="Arial"/>
          <w:sz w:val="44"/>
          <w:szCs w:val="44"/>
        </w:rPr>
      </w:pPr>
    </w:p>
    <w:p w14:paraId="4F11CADF" w14:textId="6C703A11" w:rsidR="00BC6C01" w:rsidRDefault="00BC6C01" w:rsidP="00CA21AD">
      <w:pPr>
        <w:spacing w:after="0" w:line="276" w:lineRule="auto"/>
        <w:rPr>
          <w:rFonts w:ascii="Arial" w:hAnsi="Arial" w:cs="Arial"/>
          <w:sz w:val="44"/>
          <w:szCs w:val="44"/>
        </w:rPr>
      </w:pPr>
      <w:r w:rsidRPr="00BC6C01">
        <w:rPr>
          <w:rFonts w:ascii="Arial" w:hAnsi="Arial" w:cs="Arial"/>
          <w:sz w:val="36"/>
          <w:szCs w:val="36"/>
        </w:rPr>
        <w:t xml:space="preserve">Did you think the ACB Brenda Dillon Memorial Walk ended at the convention in Omaha? Well, that’s not the case. </w:t>
      </w:r>
      <w:r w:rsidR="00935576">
        <w:rPr>
          <w:rFonts w:ascii="Arial" w:hAnsi="Arial" w:cs="Arial"/>
          <w:sz w:val="36"/>
          <w:szCs w:val="36"/>
        </w:rPr>
        <w:t>You’ve sti</w:t>
      </w:r>
      <w:r w:rsidRPr="00BC6C01">
        <w:rPr>
          <w:rFonts w:ascii="Arial" w:hAnsi="Arial" w:cs="Arial"/>
          <w:sz w:val="36"/>
          <w:szCs w:val="36"/>
        </w:rPr>
        <w:t xml:space="preserve">ll </w:t>
      </w:r>
      <w:r w:rsidR="00935576">
        <w:rPr>
          <w:rFonts w:ascii="Arial" w:hAnsi="Arial" w:cs="Arial"/>
          <w:sz w:val="36"/>
          <w:szCs w:val="36"/>
        </w:rPr>
        <w:t xml:space="preserve">got </w:t>
      </w:r>
      <w:r w:rsidRPr="00BC6C01">
        <w:rPr>
          <w:rFonts w:ascii="Arial" w:hAnsi="Arial" w:cs="Arial"/>
          <w:sz w:val="36"/>
          <w:szCs w:val="36"/>
        </w:rPr>
        <w:t>time to make those much</w:t>
      </w:r>
      <w:r w:rsidR="00935576">
        <w:rPr>
          <w:rFonts w:ascii="Arial" w:hAnsi="Arial" w:cs="Arial"/>
          <w:sz w:val="36"/>
          <w:szCs w:val="36"/>
        </w:rPr>
        <w:t>-</w:t>
      </w:r>
      <w:r w:rsidRPr="00BC6C01">
        <w:rPr>
          <w:rFonts w:ascii="Arial" w:hAnsi="Arial" w:cs="Arial"/>
          <w:sz w:val="36"/>
          <w:szCs w:val="36"/>
        </w:rPr>
        <w:t>appreciated contributions, helping ACB and</w:t>
      </w:r>
      <w:r>
        <w:rPr>
          <w:rFonts w:ascii="Arial" w:hAnsi="Arial" w:cs="Arial"/>
          <w:sz w:val="36"/>
          <w:szCs w:val="36"/>
        </w:rPr>
        <w:t>/</w:t>
      </w:r>
      <w:r w:rsidRPr="00BC6C01">
        <w:rPr>
          <w:rFonts w:ascii="Arial" w:hAnsi="Arial" w:cs="Arial"/>
          <w:sz w:val="36"/>
          <w:szCs w:val="36"/>
        </w:rPr>
        <w:t>or a</w:t>
      </w:r>
      <w:r>
        <w:rPr>
          <w:rFonts w:ascii="Arial" w:hAnsi="Arial" w:cs="Arial"/>
          <w:sz w:val="36"/>
          <w:szCs w:val="36"/>
        </w:rPr>
        <w:t>n</w:t>
      </w:r>
      <w:r w:rsidRPr="00BC6C01">
        <w:rPr>
          <w:rFonts w:ascii="Arial" w:hAnsi="Arial" w:cs="Arial"/>
          <w:sz w:val="36"/>
          <w:szCs w:val="36"/>
        </w:rPr>
        <w:t xml:space="preserve"> affiliate of your choice. Visit </w:t>
      </w:r>
      <w:hyperlink r:id="rId6" w:history="1">
        <w:r w:rsidRPr="00446E39">
          <w:rPr>
            <w:rStyle w:val="Hyperlink"/>
            <w:rFonts w:ascii="Arial" w:hAnsi="Arial" w:cs="Arial"/>
            <w:sz w:val="36"/>
            <w:szCs w:val="36"/>
          </w:rPr>
          <w:t>https://secure.qgiv.com/event/a2w/</w:t>
        </w:r>
      </w:hyperlink>
      <w:r>
        <w:rPr>
          <w:rFonts w:ascii="Arial" w:hAnsi="Arial" w:cs="Arial"/>
          <w:sz w:val="36"/>
          <w:szCs w:val="36"/>
        </w:rPr>
        <w:t xml:space="preserve"> </w:t>
      </w:r>
      <w:r w:rsidRPr="00BC6C01">
        <w:rPr>
          <w:rFonts w:ascii="Arial" w:hAnsi="Arial" w:cs="Arial"/>
          <w:sz w:val="36"/>
          <w:szCs w:val="36"/>
        </w:rPr>
        <w:t xml:space="preserve">and make your donation </w:t>
      </w:r>
      <w:proofErr w:type="gramStart"/>
      <w:r w:rsidRPr="00BC6C01">
        <w:rPr>
          <w:rFonts w:ascii="Arial" w:hAnsi="Arial" w:cs="Arial"/>
          <w:sz w:val="36"/>
          <w:szCs w:val="36"/>
        </w:rPr>
        <w:t>today, or</w:t>
      </w:r>
      <w:proofErr w:type="gramEnd"/>
      <w:r w:rsidRPr="00BC6C01">
        <w:rPr>
          <w:rFonts w:ascii="Arial" w:hAnsi="Arial" w:cs="Arial"/>
          <w:sz w:val="36"/>
          <w:szCs w:val="36"/>
        </w:rPr>
        <w:t xml:space="preserve"> call the Minneapolis office for assistance.</w:t>
      </w:r>
    </w:p>
    <w:p w14:paraId="475E7D29" w14:textId="77777777" w:rsidR="00BC6C01" w:rsidRDefault="00BC6C01" w:rsidP="00CA21AD">
      <w:pPr>
        <w:spacing w:after="0" w:line="276" w:lineRule="auto"/>
        <w:rPr>
          <w:rFonts w:ascii="Arial" w:hAnsi="Arial" w:cs="Arial"/>
          <w:sz w:val="44"/>
          <w:szCs w:val="44"/>
        </w:rPr>
      </w:pPr>
    </w:p>
    <w:p w14:paraId="537A96C2" w14:textId="09E338ED" w:rsidR="008E35D8" w:rsidRPr="00696CFA" w:rsidRDefault="008E35D8" w:rsidP="008E35D8">
      <w:pPr>
        <w:pStyle w:val="Heading1"/>
        <w:spacing w:before="0" w:line="276" w:lineRule="auto"/>
        <w:rPr>
          <w:rFonts w:ascii="Arial" w:hAnsi="Arial" w:cs="Arial"/>
          <w:b/>
          <w:bCs/>
          <w:sz w:val="40"/>
          <w:szCs w:val="40"/>
        </w:rPr>
      </w:pPr>
      <w:r w:rsidRPr="00696CFA">
        <w:rPr>
          <w:rFonts w:ascii="Arial" w:hAnsi="Arial" w:cs="Arial"/>
          <w:b/>
          <w:bCs/>
          <w:sz w:val="40"/>
          <w:szCs w:val="40"/>
        </w:rPr>
        <w:t>2022 Resolutions, Constitution &amp; Bylaws Now Available Online</w:t>
      </w:r>
    </w:p>
    <w:p w14:paraId="28F4B01E" w14:textId="77777777" w:rsidR="008E35D8" w:rsidRDefault="008E35D8" w:rsidP="008E35D8">
      <w:pPr>
        <w:spacing w:after="0" w:line="276" w:lineRule="auto"/>
        <w:rPr>
          <w:rFonts w:ascii="Arial" w:hAnsi="Arial" w:cs="Arial"/>
          <w:sz w:val="36"/>
          <w:szCs w:val="36"/>
        </w:rPr>
      </w:pPr>
    </w:p>
    <w:p w14:paraId="1ABF7BC5" w14:textId="77777777" w:rsidR="008E35D8" w:rsidRDefault="008E35D8" w:rsidP="008E35D8">
      <w:pPr>
        <w:spacing w:after="0" w:line="276" w:lineRule="auto"/>
        <w:rPr>
          <w:rFonts w:ascii="Arial" w:hAnsi="Arial" w:cs="Arial"/>
          <w:sz w:val="36"/>
          <w:szCs w:val="36"/>
        </w:rPr>
      </w:pPr>
      <w:r>
        <w:rPr>
          <w:rFonts w:ascii="Arial" w:hAnsi="Arial" w:cs="Arial"/>
          <w:sz w:val="36"/>
          <w:szCs w:val="36"/>
        </w:rPr>
        <w:t>T</w:t>
      </w:r>
      <w:r w:rsidRPr="008E35D8">
        <w:rPr>
          <w:rFonts w:ascii="Arial" w:hAnsi="Arial" w:cs="Arial"/>
          <w:sz w:val="36"/>
          <w:szCs w:val="36"/>
        </w:rPr>
        <w:t>hank</w:t>
      </w:r>
      <w:r>
        <w:rPr>
          <w:rFonts w:ascii="Arial" w:hAnsi="Arial" w:cs="Arial"/>
          <w:sz w:val="36"/>
          <w:szCs w:val="36"/>
        </w:rPr>
        <w:t>s</w:t>
      </w:r>
      <w:r w:rsidRPr="008E35D8">
        <w:rPr>
          <w:rFonts w:ascii="Arial" w:hAnsi="Arial" w:cs="Arial"/>
          <w:sz w:val="36"/>
          <w:szCs w:val="36"/>
        </w:rPr>
        <w:t xml:space="preserve"> to the </w:t>
      </w:r>
      <w:r>
        <w:rPr>
          <w:rFonts w:ascii="Arial" w:hAnsi="Arial" w:cs="Arial"/>
          <w:sz w:val="36"/>
          <w:szCs w:val="36"/>
        </w:rPr>
        <w:t>efforts of the r</w:t>
      </w:r>
      <w:r w:rsidRPr="008E35D8">
        <w:rPr>
          <w:rFonts w:ascii="Arial" w:hAnsi="Arial" w:cs="Arial"/>
          <w:sz w:val="36"/>
          <w:szCs w:val="36"/>
        </w:rPr>
        <w:t xml:space="preserve">esolutions committee, </w:t>
      </w:r>
      <w:r>
        <w:rPr>
          <w:rFonts w:ascii="Arial" w:hAnsi="Arial" w:cs="Arial"/>
          <w:sz w:val="36"/>
          <w:szCs w:val="36"/>
        </w:rPr>
        <w:t>c</w:t>
      </w:r>
      <w:r w:rsidRPr="008E35D8">
        <w:rPr>
          <w:rFonts w:ascii="Arial" w:hAnsi="Arial" w:cs="Arial"/>
          <w:sz w:val="36"/>
          <w:szCs w:val="36"/>
        </w:rPr>
        <w:t xml:space="preserve">onstitution &amp; </w:t>
      </w:r>
      <w:r>
        <w:rPr>
          <w:rFonts w:ascii="Arial" w:hAnsi="Arial" w:cs="Arial"/>
          <w:sz w:val="36"/>
          <w:szCs w:val="36"/>
        </w:rPr>
        <w:t>b</w:t>
      </w:r>
      <w:r w:rsidRPr="008E35D8">
        <w:rPr>
          <w:rFonts w:ascii="Arial" w:hAnsi="Arial" w:cs="Arial"/>
          <w:sz w:val="36"/>
          <w:szCs w:val="36"/>
        </w:rPr>
        <w:t>ylaws committee, and Sharon Lovering</w:t>
      </w:r>
      <w:r>
        <w:rPr>
          <w:rFonts w:ascii="Arial" w:hAnsi="Arial" w:cs="Arial"/>
          <w:sz w:val="36"/>
          <w:szCs w:val="36"/>
        </w:rPr>
        <w:t xml:space="preserve">, </w:t>
      </w:r>
      <w:r w:rsidRPr="008E35D8">
        <w:rPr>
          <w:rFonts w:ascii="Arial" w:hAnsi="Arial" w:cs="Arial"/>
          <w:sz w:val="36"/>
          <w:szCs w:val="36"/>
        </w:rPr>
        <w:t xml:space="preserve">our 2022 </w:t>
      </w:r>
      <w:r>
        <w:rPr>
          <w:rFonts w:ascii="Arial" w:hAnsi="Arial" w:cs="Arial"/>
          <w:sz w:val="36"/>
          <w:szCs w:val="36"/>
        </w:rPr>
        <w:t>c</w:t>
      </w:r>
      <w:r w:rsidRPr="008E35D8">
        <w:rPr>
          <w:rFonts w:ascii="Arial" w:hAnsi="Arial" w:cs="Arial"/>
          <w:sz w:val="36"/>
          <w:szCs w:val="36"/>
        </w:rPr>
        <w:t xml:space="preserve">onstitution &amp; </w:t>
      </w:r>
      <w:r>
        <w:rPr>
          <w:rFonts w:ascii="Arial" w:hAnsi="Arial" w:cs="Arial"/>
          <w:sz w:val="36"/>
          <w:szCs w:val="36"/>
        </w:rPr>
        <w:t>b</w:t>
      </w:r>
      <w:r w:rsidRPr="008E35D8">
        <w:rPr>
          <w:rFonts w:ascii="Arial" w:hAnsi="Arial" w:cs="Arial"/>
          <w:sz w:val="36"/>
          <w:szCs w:val="36"/>
        </w:rPr>
        <w:t>ylaw</w:t>
      </w:r>
      <w:r>
        <w:rPr>
          <w:rFonts w:ascii="Arial" w:hAnsi="Arial" w:cs="Arial"/>
          <w:sz w:val="36"/>
          <w:szCs w:val="36"/>
        </w:rPr>
        <w:t>s</w:t>
      </w:r>
      <w:r w:rsidRPr="008E35D8">
        <w:rPr>
          <w:rFonts w:ascii="Arial" w:hAnsi="Arial" w:cs="Arial"/>
          <w:sz w:val="36"/>
          <w:szCs w:val="36"/>
        </w:rPr>
        <w:t xml:space="preserve"> </w:t>
      </w:r>
      <w:r>
        <w:rPr>
          <w:rFonts w:ascii="Arial" w:hAnsi="Arial" w:cs="Arial"/>
          <w:sz w:val="36"/>
          <w:szCs w:val="36"/>
        </w:rPr>
        <w:t>a</w:t>
      </w:r>
      <w:r w:rsidRPr="008E35D8">
        <w:rPr>
          <w:rFonts w:ascii="Arial" w:hAnsi="Arial" w:cs="Arial"/>
          <w:sz w:val="36"/>
          <w:szCs w:val="36"/>
        </w:rPr>
        <w:t xml:space="preserve">mendments and </w:t>
      </w:r>
      <w:r>
        <w:rPr>
          <w:rFonts w:ascii="Arial" w:hAnsi="Arial" w:cs="Arial"/>
          <w:sz w:val="36"/>
          <w:szCs w:val="36"/>
        </w:rPr>
        <w:t>r</w:t>
      </w:r>
      <w:r w:rsidRPr="008E35D8">
        <w:rPr>
          <w:rFonts w:ascii="Arial" w:hAnsi="Arial" w:cs="Arial"/>
          <w:sz w:val="36"/>
          <w:szCs w:val="36"/>
        </w:rPr>
        <w:t>esolutions</w:t>
      </w:r>
      <w:r>
        <w:rPr>
          <w:rFonts w:ascii="Arial" w:hAnsi="Arial" w:cs="Arial"/>
          <w:sz w:val="36"/>
          <w:szCs w:val="36"/>
        </w:rPr>
        <w:t xml:space="preserve"> are now available online. </w:t>
      </w:r>
      <w:r w:rsidRPr="008E35D8">
        <w:rPr>
          <w:rFonts w:ascii="Arial" w:hAnsi="Arial" w:cs="Arial"/>
          <w:sz w:val="36"/>
          <w:szCs w:val="36"/>
        </w:rPr>
        <w:t>You can find the 2022 Resolutions at </w:t>
      </w:r>
      <w:hyperlink r:id="rId7" w:tooltip="https://acb.org/2022-resolutions" w:history="1">
        <w:r w:rsidRPr="008E35D8">
          <w:rPr>
            <w:rStyle w:val="Hyperlink"/>
            <w:rFonts w:ascii="Arial" w:hAnsi="Arial" w:cs="Arial"/>
            <w:sz w:val="36"/>
            <w:szCs w:val="36"/>
          </w:rPr>
          <w:t>https://acb.org/2022-resolutions</w:t>
        </w:r>
      </w:hyperlink>
      <w:r w:rsidRPr="008E35D8">
        <w:rPr>
          <w:rFonts w:ascii="Arial" w:hAnsi="Arial" w:cs="Arial"/>
          <w:sz w:val="36"/>
          <w:szCs w:val="36"/>
        </w:rPr>
        <w:t>, and the updated Constitution &amp; Bylaws at </w:t>
      </w:r>
      <w:hyperlink r:id="rId8" w:tooltip="https://acb.org/constitution-bylaws" w:history="1">
        <w:r w:rsidRPr="008E35D8">
          <w:rPr>
            <w:rStyle w:val="Hyperlink"/>
            <w:rFonts w:ascii="Arial" w:hAnsi="Arial" w:cs="Arial"/>
            <w:sz w:val="36"/>
            <w:szCs w:val="36"/>
          </w:rPr>
          <w:t>https://acb.org/constitution-bylaws</w:t>
        </w:r>
      </w:hyperlink>
      <w:r w:rsidRPr="008E35D8">
        <w:rPr>
          <w:rFonts w:ascii="Arial" w:hAnsi="Arial" w:cs="Arial"/>
          <w:sz w:val="36"/>
          <w:szCs w:val="36"/>
        </w:rPr>
        <w:t xml:space="preserve">. </w:t>
      </w:r>
    </w:p>
    <w:p w14:paraId="61A2B86D" w14:textId="77777777" w:rsidR="008E35D8" w:rsidRDefault="008E35D8" w:rsidP="008E35D8">
      <w:pPr>
        <w:spacing w:after="0" w:line="276" w:lineRule="auto"/>
        <w:rPr>
          <w:rFonts w:ascii="Arial" w:hAnsi="Arial" w:cs="Arial"/>
          <w:sz w:val="36"/>
          <w:szCs w:val="36"/>
        </w:rPr>
      </w:pPr>
    </w:p>
    <w:p w14:paraId="72FBCA7F" w14:textId="3EFBEC3D" w:rsidR="008E35D8" w:rsidRPr="008E35D8" w:rsidRDefault="008E35D8" w:rsidP="008E35D8">
      <w:pPr>
        <w:spacing w:after="0" w:line="276" w:lineRule="auto"/>
        <w:rPr>
          <w:rFonts w:ascii="Arial" w:hAnsi="Arial" w:cs="Arial"/>
          <w:sz w:val="36"/>
          <w:szCs w:val="36"/>
        </w:rPr>
      </w:pPr>
      <w:r w:rsidRPr="008E35D8">
        <w:rPr>
          <w:rFonts w:ascii="Arial" w:hAnsi="Arial" w:cs="Arial"/>
          <w:sz w:val="36"/>
          <w:szCs w:val="36"/>
        </w:rPr>
        <w:t xml:space="preserve">In addition, the 2021 990 Financial Report can be found on </w:t>
      </w:r>
      <w:hyperlink r:id="rId9" w:history="1">
        <w:r w:rsidRPr="008E35D8">
          <w:rPr>
            <w:rStyle w:val="Hyperlink"/>
            <w:rFonts w:ascii="Arial" w:hAnsi="Arial" w:cs="Arial"/>
            <w:sz w:val="36"/>
            <w:szCs w:val="36"/>
          </w:rPr>
          <w:t>https://acb.org/about</w:t>
        </w:r>
      </w:hyperlink>
      <w:r w:rsidRPr="008E35D8">
        <w:rPr>
          <w:rFonts w:ascii="Arial" w:hAnsi="Arial" w:cs="Arial"/>
          <w:sz w:val="36"/>
          <w:szCs w:val="36"/>
        </w:rPr>
        <w:t xml:space="preserve"> under “Organizational Documents</w:t>
      </w:r>
      <w:r>
        <w:rPr>
          <w:rFonts w:ascii="Arial" w:hAnsi="Arial" w:cs="Arial"/>
          <w:sz w:val="36"/>
          <w:szCs w:val="36"/>
        </w:rPr>
        <w:t>.”</w:t>
      </w:r>
    </w:p>
    <w:p w14:paraId="40944F5D" w14:textId="77777777" w:rsidR="008E35D8" w:rsidRPr="008E35D8" w:rsidRDefault="008E35D8" w:rsidP="008E35D8">
      <w:pPr>
        <w:spacing w:after="0" w:line="276" w:lineRule="auto"/>
        <w:rPr>
          <w:rFonts w:ascii="Arial" w:hAnsi="Arial" w:cs="Arial"/>
          <w:sz w:val="36"/>
          <w:szCs w:val="36"/>
        </w:rPr>
      </w:pPr>
    </w:p>
    <w:p w14:paraId="14B58BEA" w14:textId="30B65B0F" w:rsidR="008E35D8" w:rsidRPr="008E35D8" w:rsidRDefault="008E35D8" w:rsidP="008E35D8">
      <w:pPr>
        <w:spacing w:after="0" w:line="276" w:lineRule="auto"/>
        <w:rPr>
          <w:rFonts w:ascii="Arial" w:hAnsi="Arial" w:cs="Arial"/>
          <w:sz w:val="36"/>
          <w:szCs w:val="36"/>
        </w:rPr>
      </w:pPr>
      <w:r w:rsidRPr="008E35D8">
        <w:rPr>
          <w:rFonts w:ascii="Arial" w:hAnsi="Arial" w:cs="Arial"/>
          <w:sz w:val="36"/>
          <w:szCs w:val="36"/>
        </w:rPr>
        <w:lastRenderedPageBreak/>
        <w:t>The next ACB Board of Directors meeting will be on August 31</w:t>
      </w:r>
      <w:r w:rsidRPr="008E35D8">
        <w:rPr>
          <w:rFonts w:ascii="Arial" w:hAnsi="Arial" w:cs="Arial"/>
          <w:sz w:val="36"/>
          <w:szCs w:val="36"/>
          <w:vertAlign w:val="superscript"/>
        </w:rPr>
        <w:t>st</w:t>
      </w:r>
      <w:r w:rsidRPr="008E35D8">
        <w:rPr>
          <w:rFonts w:ascii="Arial" w:hAnsi="Arial" w:cs="Arial"/>
          <w:sz w:val="36"/>
          <w:szCs w:val="36"/>
        </w:rPr>
        <w:t xml:space="preserve"> at 8</w:t>
      </w:r>
      <w:r>
        <w:rPr>
          <w:rFonts w:ascii="Arial" w:hAnsi="Arial" w:cs="Arial"/>
          <w:sz w:val="36"/>
          <w:szCs w:val="36"/>
        </w:rPr>
        <w:t xml:space="preserve"> </w:t>
      </w:r>
      <w:r w:rsidRPr="008E35D8">
        <w:rPr>
          <w:rFonts w:ascii="Arial" w:hAnsi="Arial" w:cs="Arial"/>
          <w:sz w:val="36"/>
          <w:szCs w:val="36"/>
        </w:rPr>
        <w:t>p</w:t>
      </w:r>
      <w:r>
        <w:rPr>
          <w:rFonts w:ascii="Arial" w:hAnsi="Arial" w:cs="Arial"/>
          <w:sz w:val="36"/>
          <w:szCs w:val="36"/>
        </w:rPr>
        <w:t>.</w:t>
      </w:r>
      <w:r w:rsidRPr="008E35D8">
        <w:rPr>
          <w:rFonts w:ascii="Arial" w:hAnsi="Arial" w:cs="Arial"/>
          <w:sz w:val="36"/>
          <w:szCs w:val="36"/>
        </w:rPr>
        <w:t>m</w:t>
      </w:r>
      <w:r>
        <w:rPr>
          <w:rFonts w:ascii="Arial" w:hAnsi="Arial" w:cs="Arial"/>
          <w:sz w:val="36"/>
          <w:szCs w:val="36"/>
        </w:rPr>
        <w:t>.</w:t>
      </w:r>
      <w:r w:rsidRPr="008E35D8">
        <w:rPr>
          <w:rFonts w:ascii="Arial" w:hAnsi="Arial" w:cs="Arial"/>
          <w:sz w:val="36"/>
          <w:szCs w:val="36"/>
        </w:rPr>
        <w:t xml:space="preserve"> Eastern, where the resolution</w:t>
      </w:r>
      <w:r>
        <w:rPr>
          <w:rFonts w:ascii="Arial" w:hAnsi="Arial" w:cs="Arial"/>
          <w:sz w:val="36"/>
          <w:szCs w:val="36"/>
        </w:rPr>
        <w:t>s</w:t>
      </w:r>
      <w:r w:rsidRPr="008E35D8">
        <w:rPr>
          <w:rFonts w:ascii="Arial" w:hAnsi="Arial" w:cs="Arial"/>
          <w:sz w:val="36"/>
          <w:szCs w:val="36"/>
        </w:rPr>
        <w:t xml:space="preserve"> priorities will be presented. </w:t>
      </w:r>
    </w:p>
    <w:p w14:paraId="51226317" w14:textId="3B2E99AE" w:rsidR="008E35D8" w:rsidRDefault="008E35D8" w:rsidP="00CA21AD">
      <w:pPr>
        <w:spacing w:after="0" w:line="276" w:lineRule="auto"/>
        <w:rPr>
          <w:rFonts w:ascii="Arial" w:hAnsi="Arial" w:cs="Arial"/>
          <w:sz w:val="44"/>
          <w:szCs w:val="44"/>
        </w:rPr>
      </w:pPr>
    </w:p>
    <w:p w14:paraId="30D13215" w14:textId="77777777" w:rsidR="006B3E65" w:rsidRPr="006B3E65" w:rsidRDefault="006B3E65" w:rsidP="006B3E65">
      <w:pPr>
        <w:pStyle w:val="Heading1"/>
        <w:spacing w:before="0" w:line="276" w:lineRule="auto"/>
        <w:rPr>
          <w:rFonts w:ascii="Arial" w:hAnsi="Arial" w:cs="Arial"/>
          <w:b/>
          <w:bCs/>
          <w:sz w:val="40"/>
          <w:szCs w:val="40"/>
        </w:rPr>
      </w:pPr>
      <w:r w:rsidRPr="006B3E65">
        <w:rPr>
          <w:rFonts w:ascii="Arial" w:hAnsi="Arial" w:cs="Arial"/>
          <w:b/>
          <w:bCs/>
          <w:sz w:val="40"/>
          <w:szCs w:val="40"/>
        </w:rPr>
        <w:t>Meet ACB’s New Board Members</w:t>
      </w:r>
    </w:p>
    <w:p w14:paraId="59850672" w14:textId="77777777" w:rsidR="006B3E65" w:rsidRDefault="006B3E65" w:rsidP="006B3E65">
      <w:pPr>
        <w:spacing w:after="0" w:line="276" w:lineRule="auto"/>
        <w:rPr>
          <w:rFonts w:ascii="Arial" w:hAnsi="Arial" w:cs="Arial"/>
          <w:sz w:val="36"/>
          <w:szCs w:val="36"/>
        </w:rPr>
      </w:pPr>
    </w:p>
    <w:p w14:paraId="647B13D0" w14:textId="31163C2D" w:rsidR="006B3E65" w:rsidRPr="006B3E65" w:rsidRDefault="006B3E65" w:rsidP="006B3E65">
      <w:pPr>
        <w:spacing w:after="0" w:line="276" w:lineRule="auto"/>
        <w:rPr>
          <w:rFonts w:ascii="Arial" w:hAnsi="Arial" w:cs="Arial"/>
          <w:sz w:val="36"/>
          <w:szCs w:val="36"/>
        </w:rPr>
      </w:pPr>
      <w:r w:rsidRPr="006B3E65">
        <w:rPr>
          <w:rFonts w:ascii="Arial" w:hAnsi="Arial" w:cs="Arial"/>
          <w:sz w:val="36"/>
          <w:szCs w:val="36"/>
        </w:rPr>
        <w:t>Meet ACB’s three newly elected members of the ACB Board of Directors, Gabriel Lopez Kafati, Rachel Schroeder, and Terry Pacheco on the ACB Advocacy Update. They discuss their history with ACB, including why they became a member, their leadership experience, why they ran for a board position, their thoughts on our first</w:t>
      </w:r>
      <w:r>
        <w:rPr>
          <w:rFonts w:ascii="Arial" w:hAnsi="Arial" w:cs="Arial"/>
          <w:sz w:val="36"/>
          <w:szCs w:val="36"/>
        </w:rPr>
        <w:t>-</w:t>
      </w:r>
      <w:r w:rsidRPr="006B3E65">
        <w:rPr>
          <w:rFonts w:ascii="Arial" w:hAnsi="Arial" w:cs="Arial"/>
          <w:sz w:val="36"/>
          <w:szCs w:val="36"/>
        </w:rPr>
        <w:t xml:space="preserve">ever hybrid convention, and advocacy issues they’re excited to work on. We also find a common theme within their shared experience of ACB as a wonderful and welcoming organization for everyone. Listen at: </w:t>
      </w:r>
      <w:hyperlink r:id="rId10" w:history="1">
        <w:r w:rsidRPr="006B3E65">
          <w:rPr>
            <w:rStyle w:val="Hyperlink"/>
            <w:rFonts w:ascii="Arial" w:hAnsi="Arial" w:cs="Arial"/>
            <w:sz w:val="36"/>
            <w:szCs w:val="36"/>
          </w:rPr>
          <w:t>https://pnc.st/s/acb-advocacy-update/604a2cc3/meet-acb-s-new-board-members</w:t>
        </w:r>
      </w:hyperlink>
      <w:r w:rsidRPr="006B3E65">
        <w:rPr>
          <w:rFonts w:ascii="Arial" w:hAnsi="Arial" w:cs="Arial"/>
          <w:sz w:val="36"/>
          <w:szCs w:val="36"/>
        </w:rPr>
        <w:t xml:space="preserve">.  </w:t>
      </w:r>
    </w:p>
    <w:p w14:paraId="40891393" w14:textId="77777777" w:rsidR="006B3E65" w:rsidRDefault="006B3E65" w:rsidP="00CA21AD">
      <w:pPr>
        <w:spacing w:after="0" w:line="276" w:lineRule="auto"/>
        <w:rPr>
          <w:rFonts w:ascii="Arial" w:hAnsi="Arial" w:cs="Arial"/>
          <w:sz w:val="44"/>
          <w:szCs w:val="44"/>
        </w:rPr>
      </w:pPr>
    </w:p>
    <w:p w14:paraId="05EA370C" w14:textId="77777777" w:rsidR="00E21709" w:rsidRPr="00696CFA" w:rsidRDefault="00E21709" w:rsidP="008E35D8">
      <w:pPr>
        <w:pStyle w:val="Heading1"/>
        <w:spacing w:before="0" w:line="276" w:lineRule="auto"/>
        <w:rPr>
          <w:rFonts w:ascii="Arial" w:hAnsi="Arial" w:cs="Arial"/>
          <w:b/>
          <w:bCs/>
          <w:sz w:val="40"/>
          <w:szCs w:val="40"/>
        </w:rPr>
      </w:pPr>
      <w:r w:rsidRPr="00696CFA">
        <w:rPr>
          <w:rFonts w:ascii="Arial" w:hAnsi="Arial" w:cs="Arial"/>
          <w:b/>
          <w:bCs/>
          <w:sz w:val="40"/>
          <w:szCs w:val="40"/>
        </w:rPr>
        <w:t>Save the Date: ACB’s 2022 Audio Description Awards Gala</w:t>
      </w:r>
    </w:p>
    <w:p w14:paraId="17644011" w14:textId="77777777" w:rsidR="00E21709" w:rsidRPr="00E21709" w:rsidRDefault="00E21709" w:rsidP="00E21709">
      <w:pPr>
        <w:spacing w:after="0" w:line="276" w:lineRule="auto"/>
        <w:rPr>
          <w:rFonts w:ascii="Arial" w:hAnsi="Arial" w:cs="Arial"/>
          <w:sz w:val="32"/>
          <w:szCs w:val="32"/>
        </w:rPr>
      </w:pPr>
    </w:p>
    <w:p w14:paraId="2546B5EA" w14:textId="76A59FC5" w:rsidR="00E21709" w:rsidRPr="008E35D8" w:rsidRDefault="00E21709" w:rsidP="00E21709">
      <w:pPr>
        <w:spacing w:after="0" w:line="276" w:lineRule="auto"/>
        <w:rPr>
          <w:rFonts w:ascii="Arial" w:hAnsi="Arial" w:cs="Arial"/>
          <w:sz w:val="36"/>
          <w:szCs w:val="36"/>
        </w:rPr>
      </w:pPr>
      <w:r w:rsidRPr="008E35D8">
        <w:rPr>
          <w:rFonts w:ascii="Arial" w:hAnsi="Arial" w:cs="Arial"/>
          <w:sz w:val="36"/>
          <w:szCs w:val="36"/>
        </w:rPr>
        <w:t xml:space="preserve">The American Council of the Blind (ACB) proudly announces the second annual Audio Description Awards Gala on November 29, 2022. The Gala will once again </w:t>
      </w:r>
      <w:r w:rsidRPr="008E35D8">
        <w:rPr>
          <w:rFonts w:ascii="Arial" w:hAnsi="Arial" w:cs="Arial"/>
          <w:sz w:val="36"/>
          <w:szCs w:val="36"/>
        </w:rPr>
        <w:lastRenderedPageBreak/>
        <w:t>celebrate outstanding achievements in audio description in media and expand awareness of its benefits.</w:t>
      </w:r>
    </w:p>
    <w:p w14:paraId="07DBA6B5" w14:textId="10972308" w:rsidR="00E21709" w:rsidRPr="008E35D8" w:rsidRDefault="00E21709" w:rsidP="00E21709">
      <w:pPr>
        <w:spacing w:after="0" w:line="276" w:lineRule="auto"/>
        <w:rPr>
          <w:rFonts w:ascii="Arial" w:hAnsi="Arial" w:cs="Arial"/>
          <w:sz w:val="36"/>
          <w:szCs w:val="36"/>
        </w:rPr>
      </w:pPr>
    </w:p>
    <w:p w14:paraId="003621B1" w14:textId="77777777" w:rsidR="00E21709" w:rsidRPr="008E35D8" w:rsidRDefault="00E21709" w:rsidP="00E21709">
      <w:pPr>
        <w:spacing w:after="0" w:line="276" w:lineRule="auto"/>
        <w:rPr>
          <w:rFonts w:ascii="Arial" w:hAnsi="Arial" w:cs="Arial"/>
          <w:sz w:val="36"/>
          <w:szCs w:val="36"/>
        </w:rPr>
      </w:pPr>
      <w:r w:rsidRPr="008E35D8">
        <w:rPr>
          <w:rFonts w:ascii="Arial" w:hAnsi="Arial" w:cs="Arial"/>
          <w:sz w:val="36"/>
          <w:szCs w:val="36"/>
        </w:rPr>
        <w:t>Please save the date to join us on </w:t>
      </w:r>
      <w:r w:rsidRPr="008E35D8">
        <w:rPr>
          <w:rFonts w:ascii="Arial" w:hAnsi="Arial" w:cs="Arial"/>
          <w:b/>
          <w:bCs/>
          <w:sz w:val="36"/>
          <w:szCs w:val="36"/>
        </w:rPr>
        <w:t xml:space="preserve">Nov. 29th, 2022, to celebrate audio description in media. </w:t>
      </w:r>
      <w:r w:rsidRPr="008E35D8">
        <w:rPr>
          <w:rFonts w:ascii="Arial" w:hAnsi="Arial" w:cs="Arial"/>
          <w:sz w:val="36"/>
          <w:szCs w:val="36"/>
        </w:rPr>
        <w:t xml:space="preserve">Visit </w:t>
      </w:r>
      <w:hyperlink r:id="rId11" w:history="1">
        <w:r w:rsidRPr="008E35D8">
          <w:rPr>
            <w:rStyle w:val="Hyperlink"/>
            <w:rFonts w:ascii="Arial" w:hAnsi="Arial" w:cs="Arial"/>
            <w:sz w:val="36"/>
            <w:szCs w:val="36"/>
          </w:rPr>
          <w:t>www.acb.org</w:t>
        </w:r>
      </w:hyperlink>
      <w:r w:rsidRPr="008E35D8">
        <w:rPr>
          <w:rFonts w:ascii="Arial" w:hAnsi="Arial" w:cs="Arial"/>
          <w:sz w:val="36"/>
          <w:szCs w:val="36"/>
        </w:rPr>
        <w:t xml:space="preserve"> or </w:t>
      </w:r>
      <w:hyperlink r:id="rId12" w:history="1">
        <w:r w:rsidRPr="008E35D8">
          <w:rPr>
            <w:rStyle w:val="Hyperlink"/>
            <w:rFonts w:ascii="Arial" w:hAnsi="Arial" w:cs="Arial"/>
            <w:sz w:val="36"/>
            <w:szCs w:val="36"/>
          </w:rPr>
          <w:t>www.ADAwardsGala.org</w:t>
        </w:r>
      </w:hyperlink>
      <w:r w:rsidRPr="008E35D8">
        <w:rPr>
          <w:rFonts w:ascii="Arial" w:hAnsi="Arial" w:cs="Arial"/>
          <w:sz w:val="36"/>
          <w:szCs w:val="36"/>
        </w:rPr>
        <w:t xml:space="preserve"> to learn more. To view the 2021 event, visit: </w:t>
      </w:r>
      <w:hyperlink r:id="rId13" w:history="1">
        <w:r w:rsidRPr="008E35D8">
          <w:rPr>
            <w:rStyle w:val="Hyperlink"/>
            <w:rFonts w:ascii="Arial" w:hAnsi="Arial" w:cs="Arial"/>
            <w:sz w:val="36"/>
            <w:szCs w:val="36"/>
          </w:rPr>
          <w:t>https://youtu.be/a9z5FCBfpNU</w:t>
        </w:r>
      </w:hyperlink>
      <w:r w:rsidRPr="008E35D8">
        <w:rPr>
          <w:rFonts w:ascii="Arial" w:hAnsi="Arial" w:cs="Arial"/>
          <w:sz w:val="36"/>
          <w:szCs w:val="36"/>
        </w:rPr>
        <w:t xml:space="preserve">.  </w:t>
      </w:r>
    </w:p>
    <w:p w14:paraId="1127A301" w14:textId="77777777" w:rsidR="00E21709" w:rsidRPr="008E35D8" w:rsidRDefault="00E21709" w:rsidP="00E21709">
      <w:pPr>
        <w:spacing w:after="0" w:line="276" w:lineRule="auto"/>
        <w:rPr>
          <w:rFonts w:ascii="Arial" w:hAnsi="Arial" w:cs="Arial"/>
          <w:sz w:val="36"/>
          <w:szCs w:val="36"/>
        </w:rPr>
      </w:pPr>
    </w:p>
    <w:p w14:paraId="68CB72D1" w14:textId="77777777" w:rsidR="0091799E" w:rsidRPr="0091799E" w:rsidRDefault="0091799E" w:rsidP="0091799E">
      <w:pPr>
        <w:pStyle w:val="Heading1"/>
        <w:spacing w:before="0" w:line="276" w:lineRule="auto"/>
        <w:rPr>
          <w:rFonts w:ascii="Arial" w:hAnsi="Arial" w:cs="Arial"/>
          <w:b/>
          <w:bCs/>
          <w:sz w:val="40"/>
          <w:szCs w:val="40"/>
        </w:rPr>
      </w:pPr>
      <w:r w:rsidRPr="0091799E">
        <w:rPr>
          <w:rFonts w:ascii="Arial" w:hAnsi="Arial" w:cs="Arial"/>
          <w:b/>
          <w:bCs/>
          <w:sz w:val="40"/>
          <w:szCs w:val="40"/>
        </w:rPr>
        <w:t>Netflix Accessible Screening of The Gray Man</w:t>
      </w:r>
    </w:p>
    <w:p w14:paraId="08D56836" w14:textId="77777777" w:rsidR="0091799E" w:rsidRDefault="0091799E" w:rsidP="0091799E">
      <w:pPr>
        <w:spacing w:after="0" w:line="276" w:lineRule="auto"/>
        <w:rPr>
          <w:rFonts w:ascii="Arial" w:hAnsi="Arial" w:cs="Arial"/>
          <w:sz w:val="36"/>
          <w:szCs w:val="36"/>
        </w:rPr>
      </w:pPr>
    </w:p>
    <w:p w14:paraId="60009BFB" w14:textId="2FE3DCE8" w:rsidR="0091799E" w:rsidRPr="0091799E" w:rsidRDefault="0091799E" w:rsidP="0091799E">
      <w:pPr>
        <w:spacing w:after="0" w:line="276" w:lineRule="auto"/>
        <w:rPr>
          <w:rFonts w:ascii="Arial" w:hAnsi="Arial" w:cs="Arial"/>
          <w:sz w:val="36"/>
          <w:szCs w:val="36"/>
        </w:rPr>
      </w:pPr>
      <w:r w:rsidRPr="0091799E">
        <w:rPr>
          <w:rFonts w:ascii="Arial" w:hAnsi="Arial" w:cs="Arial"/>
          <w:sz w:val="36"/>
          <w:szCs w:val="36"/>
        </w:rPr>
        <w:t xml:space="preserve">In July, ACB Executive Director Eric Bridges was a participant of a Netflix community panel about accessibility in entertainment during an accessible screening of </w:t>
      </w:r>
      <w:r>
        <w:rPr>
          <w:rFonts w:ascii="Arial" w:hAnsi="Arial" w:cs="Arial"/>
          <w:sz w:val="36"/>
          <w:szCs w:val="36"/>
        </w:rPr>
        <w:t>“</w:t>
      </w:r>
      <w:r w:rsidRPr="0091799E">
        <w:rPr>
          <w:rFonts w:ascii="Arial" w:hAnsi="Arial" w:cs="Arial"/>
          <w:sz w:val="36"/>
          <w:szCs w:val="36"/>
        </w:rPr>
        <w:t>The Gray Man</w:t>
      </w:r>
      <w:r>
        <w:rPr>
          <w:rFonts w:ascii="Arial" w:hAnsi="Arial" w:cs="Arial"/>
          <w:sz w:val="36"/>
          <w:szCs w:val="36"/>
        </w:rPr>
        <w:t>”</w:t>
      </w:r>
      <w:r w:rsidRPr="0091799E">
        <w:rPr>
          <w:rFonts w:ascii="Arial" w:hAnsi="Arial" w:cs="Arial"/>
          <w:sz w:val="36"/>
          <w:szCs w:val="36"/>
        </w:rPr>
        <w:t xml:space="preserve"> in New York City. In this article, Forbes describes the purpose of this inclusive event and how accessibility efforts by Netflix are bringing the disability community together: </w:t>
      </w:r>
      <w:hyperlink r:id="rId14" w:history="1">
        <w:r w:rsidRPr="0091799E">
          <w:rPr>
            <w:rStyle w:val="Hyperlink"/>
            <w:rFonts w:ascii="Arial" w:hAnsi="Arial" w:cs="Arial"/>
            <w:sz w:val="36"/>
            <w:szCs w:val="36"/>
          </w:rPr>
          <w:t>https://tinyurl.com/36ce8xu7</w:t>
        </w:r>
      </w:hyperlink>
      <w:r w:rsidRPr="0091799E">
        <w:rPr>
          <w:rFonts w:ascii="Arial" w:hAnsi="Arial" w:cs="Arial"/>
          <w:sz w:val="36"/>
          <w:szCs w:val="36"/>
        </w:rPr>
        <w:t xml:space="preserve">.  </w:t>
      </w:r>
    </w:p>
    <w:p w14:paraId="126CE725" w14:textId="77777777" w:rsidR="0091799E" w:rsidRPr="0091799E" w:rsidRDefault="0091799E" w:rsidP="0091799E">
      <w:pPr>
        <w:spacing w:after="0" w:line="276" w:lineRule="auto"/>
        <w:rPr>
          <w:rFonts w:ascii="Arial" w:hAnsi="Arial" w:cs="Arial"/>
          <w:sz w:val="36"/>
          <w:szCs w:val="36"/>
        </w:rPr>
      </w:pPr>
    </w:p>
    <w:p w14:paraId="76EC2CB0" w14:textId="569F2B6F" w:rsidR="0091799E" w:rsidRPr="0091799E" w:rsidRDefault="0091799E" w:rsidP="0091799E">
      <w:pPr>
        <w:pStyle w:val="Heading1"/>
        <w:spacing w:before="0" w:line="276" w:lineRule="auto"/>
        <w:rPr>
          <w:rFonts w:ascii="Arial" w:hAnsi="Arial" w:cs="Arial"/>
          <w:b/>
          <w:bCs/>
          <w:sz w:val="40"/>
          <w:szCs w:val="40"/>
        </w:rPr>
      </w:pPr>
      <w:r w:rsidRPr="0091799E">
        <w:rPr>
          <w:rFonts w:ascii="Arial" w:hAnsi="Arial" w:cs="Arial"/>
          <w:b/>
          <w:bCs/>
          <w:sz w:val="40"/>
          <w:szCs w:val="40"/>
        </w:rPr>
        <w:t xml:space="preserve">Talkback </w:t>
      </w:r>
      <w:r>
        <w:rPr>
          <w:rFonts w:ascii="Arial" w:hAnsi="Arial" w:cs="Arial"/>
          <w:b/>
          <w:bCs/>
          <w:sz w:val="40"/>
          <w:szCs w:val="40"/>
        </w:rPr>
        <w:t>o</w:t>
      </w:r>
      <w:r w:rsidRPr="0091799E">
        <w:rPr>
          <w:rFonts w:ascii="Arial" w:hAnsi="Arial" w:cs="Arial"/>
          <w:b/>
          <w:bCs/>
          <w:sz w:val="40"/>
          <w:szCs w:val="40"/>
        </w:rPr>
        <w:t>n Peloton Tread</w:t>
      </w:r>
    </w:p>
    <w:p w14:paraId="2F46F1B0" w14:textId="77777777" w:rsidR="0091799E" w:rsidRDefault="0091799E" w:rsidP="0091799E">
      <w:pPr>
        <w:spacing w:after="0" w:line="276" w:lineRule="auto"/>
        <w:rPr>
          <w:rFonts w:ascii="Arial" w:hAnsi="Arial" w:cs="Arial"/>
          <w:sz w:val="36"/>
          <w:szCs w:val="36"/>
        </w:rPr>
      </w:pPr>
    </w:p>
    <w:p w14:paraId="5D7B4942" w14:textId="149CF1C6" w:rsidR="0091799E" w:rsidRPr="0091799E" w:rsidRDefault="0091799E" w:rsidP="0091799E">
      <w:pPr>
        <w:spacing w:after="0" w:line="276" w:lineRule="auto"/>
        <w:rPr>
          <w:rFonts w:ascii="Arial" w:hAnsi="Arial" w:cs="Arial"/>
          <w:sz w:val="36"/>
          <w:szCs w:val="36"/>
        </w:rPr>
      </w:pPr>
      <w:r w:rsidRPr="0091799E">
        <w:rPr>
          <w:rFonts w:ascii="Arial" w:hAnsi="Arial" w:cs="Arial"/>
          <w:sz w:val="36"/>
          <w:szCs w:val="36"/>
        </w:rPr>
        <w:t xml:space="preserve">Fitness and exercise just became more accessible with the introduction of the Google Talkback screen reader on the Peloton Tread! The American Council of the Blind is proud to have collaborated with Peloton to establish the new Tread accessibility features. ACB is working to shine a spotlight on the inaccessibility and inequities of all aspects of health and wellness, like at-home COVID </w:t>
      </w:r>
      <w:r w:rsidRPr="0091799E">
        <w:rPr>
          <w:rFonts w:ascii="Arial" w:hAnsi="Arial" w:cs="Arial"/>
          <w:sz w:val="36"/>
          <w:szCs w:val="36"/>
        </w:rPr>
        <w:lastRenderedPageBreak/>
        <w:t xml:space="preserve">testing, patient portals and telehealth, or exercise and fitness equipment. We are thankful for the collaboration of partners, like Peloton, who recognize accessibility is an opportunity to grow their community and enhance the lives of people with disabilities. </w:t>
      </w:r>
      <w:r>
        <w:rPr>
          <w:rFonts w:ascii="Arial" w:hAnsi="Arial" w:cs="Arial"/>
          <w:sz w:val="36"/>
          <w:szCs w:val="36"/>
        </w:rPr>
        <w:t>Learn more</w:t>
      </w:r>
      <w:r w:rsidRPr="0091799E">
        <w:rPr>
          <w:rFonts w:ascii="Arial" w:hAnsi="Arial" w:cs="Arial"/>
          <w:sz w:val="36"/>
          <w:szCs w:val="36"/>
        </w:rPr>
        <w:t xml:space="preserve"> by visiting </w:t>
      </w:r>
      <w:hyperlink r:id="rId15" w:tgtFrame="_blank" w:history="1">
        <w:r w:rsidRPr="0091799E">
          <w:rPr>
            <w:rStyle w:val="Hyperlink"/>
            <w:rFonts w:ascii="Arial" w:hAnsi="Arial" w:cs="Arial"/>
            <w:sz w:val="36"/>
            <w:szCs w:val="36"/>
          </w:rPr>
          <w:t>https://tinyurl.com/peloton-talkback</w:t>
        </w:r>
      </w:hyperlink>
      <w:r w:rsidRPr="0091799E">
        <w:rPr>
          <w:rFonts w:ascii="Arial" w:hAnsi="Arial" w:cs="Arial"/>
          <w:sz w:val="36"/>
          <w:szCs w:val="36"/>
        </w:rPr>
        <w:t xml:space="preserve">. </w:t>
      </w:r>
    </w:p>
    <w:p w14:paraId="5DB6436A" w14:textId="30FD919E" w:rsidR="0091799E" w:rsidRDefault="0091799E" w:rsidP="0091799E">
      <w:pPr>
        <w:spacing w:after="0" w:line="276" w:lineRule="auto"/>
        <w:rPr>
          <w:rFonts w:ascii="Arial" w:hAnsi="Arial" w:cs="Arial"/>
          <w:sz w:val="36"/>
          <w:szCs w:val="36"/>
        </w:rPr>
      </w:pPr>
    </w:p>
    <w:p w14:paraId="3D357D95" w14:textId="77777777" w:rsidR="0091799E" w:rsidRPr="006B3E65" w:rsidRDefault="0091799E" w:rsidP="0091799E">
      <w:pPr>
        <w:pStyle w:val="Heading1"/>
        <w:spacing w:line="276" w:lineRule="auto"/>
        <w:rPr>
          <w:rFonts w:ascii="Arial" w:hAnsi="Arial" w:cs="Arial"/>
          <w:b/>
          <w:bCs/>
          <w:sz w:val="40"/>
          <w:szCs w:val="40"/>
        </w:rPr>
      </w:pPr>
      <w:r w:rsidRPr="006B3E65">
        <w:rPr>
          <w:rFonts w:ascii="Arial" w:hAnsi="Arial" w:cs="Arial"/>
          <w:b/>
          <w:bCs/>
          <w:sz w:val="40"/>
          <w:szCs w:val="40"/>
        </w:rPr>
        <w:t>FCC Public Notice: Accessibility of Televised Emergency Information</w:t>
      </w:r>
    </w:p>
    <w:p w14:paraId="481F9AF0" w14:textId="77777777" w:rsidR="0091799E" w:rsidRDefault="0091799E" w:rsidP="0091799E">
      <w:pPr>
        <w:spacing w:after="0" w:line="276" w:lineRule="auto"/>
        <w:rPr>
          <w:rFonts w:ascii="Arial" w:hAnsi="Arial" w:cs="Arial"/>
          <w:sz w:val="36"/>
          <w:szCs w:val="36"/>
        </w:rPr>
      </w:pPr>
    </w:p>
    <w:p w14:paraId="7F87D2E8" w14:textId="77777777" w:rsidR="0091799E" w:rsidRPr="006B3E65" w:rsidRDefault="0091799E" w:rsidP="0091799E">
      <w:pPr>
        <w:spacing w:after="0" w:line="276" w:lineRule="auto"/>
        <w:rPr>
          <w:rFonts w:ascii="Arial" w:hAnsi="Arial" w:cs="Arial"/>
          <w:sz w:val="36"/>
          <w:szCs w:val="36"/>
        </w:rPr>
      </w:pPr>
      <w:r w:rsidRPr="006B3E65">
        <w:rPr>
          <w:rFonts w:ascii="Arial" w:hAnsi="Arial" w:cs="Arial"/>
          <w:sz w:val="36"/>
          <w:szCs w:val="36"/>
        </w:rPr>
        <w:t>On August 9, 2022, the FCC released a Public Notice to remind video programming distributors, including broadcasters, cable operators, and satellite television services that deliver video programming directly to the home, of their obligation to make televised emergency information accessible to persons who are blind, visually impaired, deaf, or hard of hearing. This Public Notice also provides information for consumers about where they can find more information about access to televised emergency information, and how to file complaints when televised emergency information is not accessible. For more information about accessible televised emergency information, visit: </w:t>
      </w:r>
      <w:hyperlink r:id="rId16" w:tooltip="https://www.fcc.gov/general/access-emergency-information-television" w:history="1">
        <w:r w:rsidRPr="006B3E65">
          <w:rPr>
            <w:rStyle w:val="Hyperlink"/>
            <w:rFonts w:ascii="Arial" w:hAnsi="Arial" w:cs="Arial"/>
            <w:sz w:val="36"/>
            <w:szCs w:val="36"/>
          </w:rPr>
          <w:t>https://www.fcc.gov/general/access-emergency-information-television</w:t>
        </w:r>
      </w:hyperlink>
      <w:r w:rsidRPr="006B3E65">
        <w:rPr>
          <w:rFonts w:ascii="Arial" w:hAnsi="Arial" w:cs="Arial"/>
          <w:sz w:val="36"/>
          <w:szCs w:val="36"/>
        </w:rPr>
        <w:t>. </w:t>
      </w:r>
    </w:p>
    <w:p w14:paraId="18B319CD" w14:textId="77777777" w:rsidR="0091799E" w:rsidRDefault="0091799E" w:rsidP="0091799E">
      <w:pPr>
        <w:spacing w:after="0" w:line="276" w:lineRule="auto"/>
        <w:rPr>
          <w:rFonts w:ascii="Arial" w:hAnsi="Arial" w:cs="Arial"/>
          <w:sz w:val="36"/>
          <w:szCs w:val="36"/>
        </w:rPr>
      </w:pPr>
    </w:p>
    <w:p w14:paraId="29F18958" w14:textId="77777777" w:rsidR="0091799E" w:rsidRPr="00696CFA" w:rsidRDefault="0091799E" w:rsidP="0091799E">
      <w:pPr>
        <w:pStyle w:val="Heading1"/>
        <w:rPr>
          <w:rFonts w:ascii="Arial" w:hAnsi="Arial" w:cs="Arial"/>
          <w:b/>
          <w:bCs/>
          <w:sz w:val="40"/>
          <w:szCs w:val="40"/>
        </w:rPr>
      </w:pPr>
      <w:r w:rsidRPr="00696CFA">
        <w:rPr>
          <w:rFonts w:ascii="Arial" w:hAnsi="Arial" w:cs="Arial"/>
          <w:b/>
          <w:bCs/>
          <w:sz w:val="40"/>
          <w:szCs w:val="40"/>
        </w:rPr>
        <w:lastRenderedPageBreak/>
        <w:t>Meta to Hold Virtual Accessibility Panel</w:t>
      </w:r>
    </w:p>
    <w:p w14:paraId="322EAD77" w14:textId="77777777" w:rsidR="0091799E" w:rsidRDefault="0091799E" w:rsidP="0091799E">
      <w:pPr>
        <w:spacing w:after="0" w:line="276" w:lineRule="auto"/>
        <w:rPr>
          <w:rFonts w:ascii="Arial" w:hAnsi="Arial" w:cs="Arial"/>
          <w:sz w:val="36"/>
          <w:szCs w:val="36"/>
        </w:rPr>
      </w:pPr>
    </w:p>
    <w:p w14:paraId="43C1866C" w14:textId="77777777" w:rsidR="0091799E" w:rsidRPr="00696CFA" w:rsidRDefault="0091799E" w:rsidP="0091799E">
      <w:pPr>
        <w:spacing w:after="0" w:line="276" w:lineRule="auto"/>
        <w:rPr>
          <w:rFonts w:ascii="Arial" w:hAnsi="Arial" w:cs="Arial"/>
          <w:sz w:val="36"/>
          <w:szCs w:val="36"/>
        </w:rPr>
      </w:pPr>
      <w:r w:rsidRPr="00696CFA">
        <w:rPr>
          <w:rFonts w:ascii="Arial" w:hAnsi="Arial" w:cs="Arial"/>
          <w:sz w:val="36"/>
          <w:szCs w:val="36"/>
        </w:rPr>
        <w:t>Meta’s mission is to give people the power to build community and bring the world closer together. Accessibility is key to ensuring that their products, as well as the future of digital connection, are inclusive for all. During a virtual accessibility panel on August 16</w:t>
      </w:r>
      <w:r w:rsidRPr="00696CFA">
        <w:rPr>
          <w:rFonts w:ascii="Arial" w:hAnsi="Arial" w:cs="Arial"/>
          <w:sz w:val="36"/>
          <w:szCs w:val="36"/>
          <w:vertAlign w:val="superscript"/>
        </w:rPr>
        <w:t>th</w:t>
      </w:r>
      <w:r w:rsidRPr="00696CFA">
        <w:rPr>
          <w:rFonts w:ascii="Arial" w:hAnsi="Arial" w:cs="Arial"/>
          <w:sz w:val="36"/>
          <w:szCs w:val="36"/>
        </w:rPr>
        <w:t xml:space="preserve"> at 1pm PT, Meta will share how they are removing barriers for people with disabilities through accessible features and products and highlight the teams developing their latest advancements.</w:t>
      </w:r>
    </w:p>
    <w:p w14:paraId="724EAF0E" w14:textId="77777777" w:rsidR="0091799E" w:rsidRPr="00696CFA" w:rsidRDefault="0091799E" w:rsidP="0091799E">
      <w:pPr>
        <w:spacing w:after="0" w:line="276" w:lineRule="auto"/>
        <w:rPr>
          <w:rFonts w:ascii="Arial" w:hAnsi="Arial" w:cs="Arial"/>
          <w:sz w:val="36"/>
          <w:szCs w:val="36"/>
        </w:rPr>
      </w:pPr>
      <w:r w:rsidRPr="00696CFA">
        <w:rPr>
          <w:rFonts w:ascii="Arial" w:hAnsi="Arial" w:cs="Arial"/>
          <w:sz w:val="36"/>
          <w:szCs w:val="36"/>
        </w:rPr>
        <w:br/>
        <w:t xml:space="preserve">Learn how Meta employees Mike S., Debbie G., Kiran </w:t>
      </w:r>
      <w:proofErr w:type="gramStart"/>
      <w:r w:rsidRPr="00696CFA">
        <w:rPr>
          <w:rFonts w:ascii="Arial" w:hAnsi="Arial" w:cs="Arial"/>
          <w:sz w:val="36"/>
          <w:szCs w:val="36"/>
        </w:rPr>
        <w:t>K.</w:t>
      </w:r>
      <w:proofErr w:type="gramEnd"/>
      <w:r w:rsidRPr="00696CFA">
        <w:rPr>
          <w:rFonts w:ascii="Arial" w:hAnsi="Arial" w:cs="Arial"/>
          <w:sz w:val="36"/>
          <w:szCs w:val="36"/>
        </w:rPr>
        <w:t xml:space="preserve"> and Yao D. advocate for accessibility and push the industry forward, developing inclusive programs and products that serve the people who use Meta technologies. RSVP at: </w:t>
      </w:r>
      <w:hyperlink r:id="rId17" w:history="1">
        <w:r w:rsidRPr="00696CFA">
          <w:rPr>
            <w:rStyle w:val="Hyperlink"/>
            <w:rFonts w:ascii="Arial" w:hAnsi="Arial" w:cs="Arial"/>
            <w:sz w:val="36"/>
            <w:szCs w:val="36"/>
          </w:rPr>
          <w:t>https://buildingforeveryone.splashthat.com/Invite</w:t>
        </w:r>
      </w:hyperlink>
      <w:r w:rsidRPr="00696CFA">
        <w:rPr>
          <w:rFonts w:ascii="Arial" w:hAnsi="Arial" w:cs="Arial"/>
          <w:sz w:val="36"/>
          <w:szCs w:val="36"/>
        </w:rPr>
        <w:t xml:space="preserve">. </w:t>
      </w:r>
    </w:p>
    <w:p w14:paraId="4F9E9369" w14:textId="77777777" w:rsidR="0091799E" w:rsidRDefault="0091799E" w:rsidP="0091799E">
      <w:pPr>
        <w:spacing w:after="0" w:line="276" w:lineRule="auto"/>
        <w:rPr>
          <w:rFonts w:ascii="Arial" w:hAnsi="Arial" w:cs="Arial"/>
          <w:sz w:val="36"/>
          <w:szCs w:val="36"/>
        </w:rPr>
      </w:pPr>
    </w:p>
    <w:p w14:paraId="34451C90" w14:textId="77777777" w:rsidR="0091799E" w:rsidRPr="0091799E" w:rsidRDefault="0091799E" w:rsidP="0091799E">
      <w:pPr>
        <w:pStyle w:val="Heading1"/>
        <w:spacing w:before="0" w:line="276" w:lineRule="auto"/>
        <w:rPr>
          <w:rFonts w:ascii="Arial" w:hAnsi="Arial" w:cs="Arial"/>
          <w:b/>
          <w:bCs/>
          <w:sz w:val="40"/>
          <w:szCs w:val="40"/>
        </w:rPr>
      </w:pPr>
      <w:r w:rsidRPr="0091799E">
        <w:rPr>
          <w:rFonts w:ascii="Arial" w:hAnsi="Arial" w:cs="Arial"/>
          <w:b/>
          <w:bCs/>
          <w:sz w:val="40"/>
          <w:szCs w:val="40"/>
        </w:rPr>
        <w:t>James Webb Space Telescope Images</w:t>
      </w:r>
    </w:p>
    <w:p w14:paraId="40FD813C" w14:textId="77777777" w:rsidR="0091799E" w:rsidRDefault="0091799E" w:rsidP="0091799E">
      <w:pPr>
        <w:spacing w:after="0" w:line="276" w:lineRule="auto"/>
        <w:rPr>
          <w:rFonts w:ascii="Arial" w:hAnsi="Arial" w:cs="Arial"/>
          <w:sz w:val="36"/>
          <w:szCs w:val="36"/>
        </w:rPr>
      </w:pPr>
    </w:p>
    <w:p w14:paraId="1841ABE8" w14:textId="01176592" w:rsidR="0091799E" w:rsidRPr="008E35D8" w:rsidRDefault="0091799E" w:rsidP="00CA21AD">
      <w:pPr>
        <w:spacing w:after="0" w:line="276" w:lineRule="auto"/>
        <w:rPr>
          <w:rFonts w:ascii="Arial" w:hAnsi="Arial" w:cs="Arial"/>
          <w:sz w:val="36"/>
          <w:szCs w:val="36"/>
        </w:rPr>
      </w:pPr>
      <w:r w:rsidRPr="0091799E">
        <w:rPr>
          <w:rFonts w:ascii="Arial" w:hAnsi="Arial" w:cs="Arial"/>
          <w:sz w:val="36"/>
          <w:szCs w:val="36"/>
        </w:rPr>
        <w:t>You</w:t>
      </w:r>
      <w:r>
        <w:rPr>
          <w:rFonts w:ascii="Arial" w:hAnsi="Arial" w:cs="Arial"/>
          <w:sz w:val="36"/>
          <w:szCs w:val="36"/>
        </w:rPr>
        <w:t>’</w:t>
      </w:r>
      <w:r w:rsidRPr="0091799E">
        <w:rPr>
          <w:rFonts w:ascii="Arial" w:hAnsi="Arial" w:cs="Arial"/>
          <w:sz w:val="36"/>
          <w:szCs w:val="36"/>
        </w:rPr>
        <w:t xml:space="preserve">ve probably heard about the breathtaking images from the James Webb telescope, but did you know the Webb Space Telescope gallery has several images with detailed alt text included on every image? Swing over to their site to check them all out: </w:t>
      </w:r>
      <w:hyperlink r:id="rId18" w:history="1">
        <w:r w:rsidRPr="0091799E">
          <w:rPr>
            <w:rStyle w:val="Hyperlink"/>
            <w:rFonts w:ascii="Arial" w:hAnsi="Arial" w:cs="Arial"/>
            <w:sz w:val="36"/>
            <w:szCs w:val="36"/>
          </w:rPr>
          <w:t>https://webbtelescope.org/news/first-images/gallery</w:t>
        </w:r>
      </w:hyperlink>
      <w:r w:rsidRPr="0091799E">
        <w:rPr>
          <w:rFonts w:ascii="Arial" w:hAnsi="Arial" w:cs="Arial"/>
          <w:sz w:val="36"/>
          <w:szCs w:val="36"/>
        </w:rPr>
        <w:t xml:space="preserve">.  </w:t>
      </w:r>
    </w:p>
    <w:sectPr w:rsidR="0091799E" w:rsidRPr="008E3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A5FD8"/>
    <w:multiLevelType w:val="hybridMultilevel"/>
    <w:tmpl w:val="40FC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9496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F"/>
    <w:rsid w:val="00033AF1"/>
    <w:rsid w:val="000A1CB9"/>
    <w:rsid w:val="001321E6"/>
    <w:rsid w:val="001A28C9"/>
    <w:rsid w:val="001D3605"/>
    <w:rsid w:val="002E11A2"/>
    <w:rsid w:val="00374B27"/>
    <w:rsid w:val="003B1597"/>
    <w:rsid w:val="00446CE5"/>
    <w:rsid w:val="00485811"/>
    <w:rsid w:val="005827FB"/>
    <w:rsid w:val="005926C2"/>
    <w:rsid w:val="006352AC"/>
    <w:rsid w:val="00696CFA"/>
    <w:rsid w:val="006B3E65"/>
    <w:rsid w:val="00717BE7"/>
    <w:rsid w:val="007C46A1"/>
    <w:rsid w:val="007D3D41"/>
    <w:rsid w:val="008E35D8"/>
    <w:rsid w:val="0091799E"/>
    <w:rsid w:val="00935576"/>
    <w:rsid w:val="00997164"/>
    <w:rsid w:val="00B218EA"/>
    <w:rsid w:val="00BC4ADD"/>
    <w:rsid w:val="00BC6C01"/>
    <w:rsid w:val="00C02BE1"/>
    <w:rsid w:val="00C034A4"/>
    <w:rsid w:val="00C3116D"/>
    <w:rsid w:val="00CA21AD"/>
    <w:rsid w:val="00CD2FDC"/>
    <w:rsid w:val="00D85F17"/>
    <w:rsid w:val="00E21709"/>
    <w:rsid w:val="00E21D36"/>
    <w:rsid w:val="00F25FEF"/>
    <w:rsid w:val="00FC1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7AD"/>
  <w15:chartTrackingRefBased/>
  <w15:docId w15:val="{F09AFF00-1AE4-409F-A967-E6F0E6A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5FEF"/>
    <w:rPr>
      <w:color w:val="0563C1" w:themeColor="hyperlink"/>
      <w:u w:val="single"/>
    </w:rPr>
  </w:style>
  <w:style w:type="character" w:styleId="UnresolvedMention">
    <w:name w:val="Unresolved Mention"/>
    <w:basedOn w:val="DefaultParagraphFont"/>
    <w:uiPriority w:val="99"/>
    <w:semiHidden/>
    <w:unhideWhenUsed/>
    <w:rsid w:val="00F25FEF"/>
    <w:rPr>
      <w:color w:val="605E5C"/>
      <w:shd w:val="clear" w:color="auto" w:fill="E1DFDD"/>
    </w:rPr>
  </w:style>
  <w:style w:type="character" w:styleId="FollowedHyperlink">
    <w:name w:val="FollowedHyperlink"/>
    <w:basedOn w:val="DefaultParagraphFont"/>
    <w:uiPriority w:val="99"/>
    <w:semiHidden/>
    <w:unhideWhenUsed/>
    <w:rsid w:val="00374B27"/>
    <w:rPr>
      <w:color w:val="954F72" w:themeColor="followedHyperlink"/>
      <w:u w:val="single"/>
    </w:rPr>
  </w:style>
  <w:style w:type="character" w:customStyle="1" w:styleId="Heading2Char">
    <w:name w:val="Heading 2 Char"/>
    <w:basedOn w:val="DefaultParagraphFont"/>
    <w:link w:val="Heading2"/>
    <w:uiPriority w:val="9"/>
    <w:rsid w:val="003B15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882">
      <w:bodyDiv w:val="1"/>
      <w:marLeft w:val="0"/>
      <w:marRight w:val="0"/>
      <w:marTop w:val="0"/>
      <w:marBottom w:val="0"/>
      <w:divBdr>
        <w:top w:val="none" w:sz="0" w:space="0" w:color="auto"/>
        <w:left w:val="none" w:sz="0" w:space="0" w:color="auto"/>
        <w:bottom w:val="none" w:sz="0" w:space="0" w:color="auto"/>
        <w:right w:val="none" w:sz="0" w:space="0" w:color="auto"/>
      </w:divBdr>
    </w:div>
    <w:div w:id="120806387">
      <w:bodyDiv w:val="1"/>
      <w:marLeft w:val="0"/>
      <w:marRight w:val="0"/>
      <w:marTop w:val="0"/>
      <w:marBottom w:val="0"/>
      <w:divBdr>
        <w:top w:val="none" w:sz="0" w:space="0" w:color="auto"/>
        <w:left w:val="none" w:sz="0" w:space="0" w:color="auto"/>
        <w:bottom w:val="none" w:sz="0" w:space="0" w:color="auto"/>
        <w:right w:val="none" w:sz="0" w:space="0" w:color="auto"/>
      </w:divBdr>
    </w:div>
    <w:div w:id="200627843">
      <w:bodyDiv w:val="1"/>
      <w:marLeft w:val="0"/>
      <w:marRight w:val="0"/>
      <w:marTop w:val="0"/>
      <w:marBottom w:val="0"/>
      <w:divBdr>
        <w:top w:val="none" w:sz="0" w:space="0" w:color="auto"/>
        <w:left w:val="none" w:sz="0" w:space="0" w:color="auto"/>
        <w:bottom w:val="none" w:sz="0" w:space="0" w:color="auto"/>
        <w:right w:val="none" w:sz="0" w:space="0" w:color="auto"/>
      </w:divBdr>
    </w:div>
    <w:div w:id="208037033">
      <w:bodyDiv w:val="1"/>
      <w:marLeft w:val="0"/>
      <w:marRight w:val="0"/>
      <w:marTop w:val="0"/>
      <w:marBottom w:val="0"/>
      <w:divBdr>
        <w:top w:val="none" w:sz="0" w:space="0" w:color="auto"/>
        <w:left w:val="none" w:sz="0" w:space="0" w:color="auto"/>
        <w:bottom w:val="none" w:sz="0" w:space="0" w:color="auto"/>
        <w:right w:val="none" w:sz="0" w:space="0" w:color="auto"/>
      </w:divBdr>
    </w:div>
    <w:div w:id="217667434">
      <w:bodyDiv w:val="1"/>
      <w:marLeft w:val="0"/>
      <w:marRight w:val="0"/>
      <w:marTop w:val="0"/>
      <w:marBottom w:val="0"/>
      <w:divBdr>
        <w:top w:val="none" w:sz="0" w:space="0" w:color="auto"/>
        <w:left w:val="none" w:sz="0" w:space="0" w:color="auto"/>
        <w:bottom w:val="none" w:sz="0" w:space="0" w:color="auto"/>
        <w:right w:val="none" w:sz="0" w:space="0" w:color="auto"/>
      </w:divBdr>
    </w:div>
    <w:div w:id="248006826">
      <w:bodyDiv w:val="1"/>
      <w:marLeft w:val="0"/>
      <w:marRight w:val="0"/>
      <w:marTop w:val="0"/>
      <w:marBottom w:val="0"/>
      <w:divBdr>
        <w:top w:val="none" w:sz="0" w:space="0" w:color="auto"/>
        <w:left w:val="none" w:sz="0" w:space="0" w:color="auto"/>
        <w:bottom w:val="none" w:sz="0" w:space="0" w:color="auto"/>
        <w:right w:val="none" w:sz="0" w:space="0" w:color="auto"/>
      </w:divBdr>
    </w:div>
    <w:div w:id="248976029">
      <w:bodyDiv w:val="1"/>
      <w:marLeft w:val="0"/>
      <w:marRight w:val="0"/>
      <w:marTop w:val="0"/>
      <w:marBottom w:val="0"/>
      <w:divBdr>
        <w:top w:val="none" w:sz="0" w:space="0" w:color="auto"/>
        <w:left w:val="none" w:sz="0" w:space="0" w:color="auto"/>
        <w:bottom w:val="none" w:sz="0" w:space="0" w:color="auto"/>
        <w:right w:val="none" w:sz="0" w:space="0" w:color="auto"/>
      </w:divBdr>
    </w:div>
    <w:div w:id="324162647">
      <w:bodyDiv w:val="1"/>
      <w:marLeft w:val="0"/>
      <w:marRight w:val="0"/>
      <w:marTop w:val="0"/>
      <w:marBottom w:val="0"/>
      <w:divBdr>
        <w:top w:val="none" w:sz="0" w:space="0" w:color="auto"/>
        <w:left w:val="none" w:sz="0" w:space="0" w:color="auto"/>
        <w:bottom w:val="none" w:sz="0" w:space="0" w:color="auto"/>
        <w:right w:val="none" w:sz="0" w:space="0" w:color="auto"/>
      </w:divBdr>
    </w:div>
    <w:div w:id="345375613">
      <w:bodyDiv w:val="1"/>
      <w:marLeft w:val="0"/>
      <w:marRight w:val="0"/>
      <w:marTop w:val="0"/>
      <w:marBottom w:val="0"/>
      <w:divBdr>
        <w:top w:val="none" w:sz="0" w:space="0" w:color="auto"/>
        <w:left w:val="none" w:sz="0" w:space="0" w:color="auto"/>
        <w:bottom w:val="none" w:sz="0" w:space="0" w:color="auto"/>
        <w:right w:val="none" w:sz="0" w:space="0" w:color="auto"/>
      </w:divBdr>
    </w:div>
    <w:div w:id="351616639">
      <w:bodyDiv w:val="1"/>
      <w:marLeft w:val="0"/>
      <w:marRight w:val="0"/>
      <w:marTop w:val="0"/>
      <w:marBottom w:val="0"/>
      <w:divBdr>
        <w:top w:val="none" w:sz="0" w:space="0" w:color="auto"/>
        <w:left w:val="none" w:sz="0" w:space="0" w:color="auto"/>
        <w:bottom w:val="none" w:sz="0" w:space="0" w:color="auto"/>
        <w:right w:val="none" w:sz="0" w:space="0" w:color="auto"/>
      </w:divBdr>
    </w:div>
    <w:div w:id="479082958">
      <w:bodyDiv w:val="1"/>
      <w:marLeft w:val="0"/>
      <w:marRight w:val="0"/>
      <w:marTop w:val="0"/>
      <w:marBottom w:val="0"/>
      <w:divBdr>
        <w:top w:val="none" w:sz="0" w:space="0" w:color="auto"/>
        <w:left w:val="none" w:sz="0" w:space="0" w:color="auto"/>
        <w:bottom w:val="none" w:sz="0" w:space="0" w:color="auto"/>
        <w:right w:val="none" w:sz="0" w:space="0" w:color="auto"/>
      </w:divBdr>
    </w:div>
    <w:div w:id="515769482">
      <w:bodyDiv w:val="1"/>
      <w:marLeft w:val="0"/>
      <w:marRight w:val="0"/>
      <w:marTop w:val="0"/>
      <w:marBottom w:val="0"/>
      <w:divBdr>
        <w:top w:val="none" w:sz="0" w:space="0" w:color="auto"/>
        <w:left w:val="none" w:sz="0" w:space="0" w:color="auto"/>
        <w:bottom w:val="none" w:sz="0" w:space="0" w:color="auto"/>
        <w:right w:val="none" w:sz="0" w:space="0" w:color="auto"/>
      </w:divBdr>
    </w:div>
    <w:div w:id="606044092">
      <w:bodyDiv w:val="1"/>
      <w:marLeft w:val="0"/>
      <w:marRight w:val="0"/>
      <w:marTop w:val="0"/>
      <w:marBottom w:val="0"/>
      <w:divBdr>
        <w:top w:val="none" w:sz="0" w:space="0" w:color="auto"/>
        <w:left w:val="none" w:sz="0" w:space="0" w:color="auto"/>
        <w:bottom w:val="none" w:sz="0" w:space="0" w:color="auto"/>
        <w:right w:val="none" w:sz="0" w:space="0" w:color="auto"/>
      </w:divBdr>
    </w:div>
    <w:div w:id="635183079">
      <w:bodyDiv w:val="1"/>
      <w:marLeft w:val="0"/>
      <w:marRight w:val="0"/>
      <w:marTop w:val="0"/>
      <w:marBottom w:val="0"/>
      <w:divBdr>
        <w:top w:val="none" w:sz="0" w:space="0" w:color="auto"/>
        <w:left w:val="none" w:sz="0" w:space="0" w:color="auto"/>
        <w:bottom w:val="none" w:sz="0" w:space="0" w:color="auto"/>
        <w:right w:val="none" w:sz="0" w:space="0" w:color="auto"/>
      </w:divBdr>
    </w:div>
    <w:div w:id="646780908">
      <w:bodyDiv w:val="1"/>
      <w:marLeft w:val="0"/>
      <w:marRight w:val="0"/>
      <w:marTop w:val="0"/>
      <w:marBottom w:val="0"/>
      <w:divBdr>
        <w:top w:val="none" w:sz="0" w:space="0" w:color="auto"/>
        <w:left w:val="none" w:sz="0" w:space="0" w:color="auto"/>
        <w:bottom w:val="none" w:sz="0" w:space="0" w:color="auto"/>
        <w:right w:val="none" w:sz="0" w:space="0" w:color="auto"/>
      </w:divBdr>
    </w:div>
    <w:div w:id="651638075">
      <w:bodyDiv w:val="1"/>
      <w:marLeft w:val="0"/>
      <w:marRight w:val="0"/>
      <w:marTop w:val="0"/>
      <w:marBottom w:val="0"/>
      <w:divBdr>
        <w:top w:val="none" w:sz="0" w:space="0" w:color="auto"/>
        <w:left w:val="none" w:sz="0" w:space="0" w:color="auto"/>
        <w:bottom w:val="none" w:sz="0" w:space="0" w:color="auto"/>
        <w:right w:val="none" w:sz="0" w:space="0" w:color="auto"/>
      </w:divBdr>
    </w:div>
    <w:div w:id="808743802">
      <w:bodyDiv w:val="1"/>
      <w:marLeft w:val="0"/>
      <w:marRight w:val="0"/>
      <w:marTop w:val="0"/>
      <w:marBottom w:val="0"/>
      <w:divBdr>
        <w:top w:val="none" w:sz="0" w:space="0" w:color="auto"/>
        <w:left w:val="none" w:sz="0" w:space="0" w:color="auto"/>
        <w:bottom w:val="none" w:sz="0" w:space="0" w:color="auto"/>
        <w:right w:val="none" w:sz="0" w:space="0" w:color="auto"/>
      </w:divBdr>
    </w:div>
    <w:div w:id="837113523">
      <w:bodyDiv w:val="1"/>
      <w:marLeft w:val="0"/>
      <w:marRight w:val="0"/>
      <w:marTop w:val="0"/>
      <w:marBottom w:val="0"/>
      <w:divBdr>
        <w:top w:val="none" w:sz="0" w:space="0" w:color="auto"/>
        <w:left w:val="none" w:sz="0" w:space="0" w:color="auto"/>
        <w:bottom w:val="none" w:sz="0" w:space="0" w:color="auto"/>
        <w:right w:val="none" w:sz="0" w:space="0" w:color="auto"/>
      </w:divBdr>
    </w:div>
    <w:div w:id="930166583">
      <w:bodyDiv w:val="1"/>
      <w:marLeft w:val="0"/>
      <w:marRight w:val="0"/>
      <w:marTop w:val="0"/>
      <w:marBottom w:val="0"/>
      <w:divBdr>
        <w:top w:val="none" w:sz="0" w:space="0" w:color="auto"/>
        <w:left w:val="none" w:sz="0" w:space="0" w:color="auto"/>
        <w:bottom w:val="none" w:sz="0" w:space="0" w:color="auto"/>
        <w:right w:val="none" w:sz="0" w:space="0" w:color="auto"/>
      </w:divBdr>
    </w:div>
    <w:div w:id="939028699">
      <w:bodyDiv w:val="1"/>
      <w:marLeft w:val="0"/>
      <w:marRight w:val="0"/>
      <w:marTop w:val="0"/>
      <w:marBottom w:val="0"/>
      <w:divBdr>
        <w:top w:val="none" w:sz="0" w:space="0" w:color="auto"/>
        <w:left w:val="none" w:sz="0" w:space="0" w:color="auto"/>
        <w:bottom w:val="none" w:sz="0" w:space="0" w:color="auto"/>
        <w:right w:val="none" w:sz="0" w:space="0" w:color="auto"/>
      </w:divBdr>
    </w:div>
    <w:div w:id="990645661">
      <w:bodyDiv w:val="1"/>
      <w:marLeft w:val="0"/>
      <w:marRight w:val="0"/>
      <w:marTop w:val="0"/>
      <w:marBottom w:val="0"/>
      <w:divBdr>
        <w:top w:val="none" w:sz="0" w:space="0" w:color="auto"/>
        <w:left w:val="none" w:sz="0" w:space="0" w:color="auto"/>
        <w:bottom w:val="none" w:sz="0" w:space="0" w:color="auto"/>
        <w:right w:val="none" w:sz="0" w:space="0" w:color="auto"/>
      </w:divBdr>
    </w:div>
    <w:div w:id="1072042228">
      <w:bodyDiv w:val="1"/>
      <w:marLeft w:val="0"/>
      <w:marRight w:val="0"/>
      <w:marTop w:val="0"/>
      <w:marBottom w:val="0"/>
      <w:divBdr>
        <w:top w:val="none" w:sz="0" w:space="0" w:color="auto"/>
        <w:left w:val="none" w:sz="0" w:space="0" w:color="auto"/>
        <w:bottom w:val="none" w:sz="0" w:space="0" w:color="auto"/>
        <w:right w:val="none" w:sz="0" w:space="0" w:color="auto"/>
      </w:divBdr>
    </w:div>
    <w:div w:id="1077433743">
      <w:bodyDiv w:val="1"/>
      <w:marLeft w:val="0"/>
      <w:marRight w:val="0"/>
      <w:marTop w:val="0"/>
      <w:marBottom w:val="0"/>
      <w:divBdr>
        <w:top w:val="none" w:sz="0" w:space="0" w:color="auto"/>
        <w:left w:val="none" w:sz="0" w:space="0" w:color="auto"/>
        <w:bottom w:val="none" w:sz="0" w:space="0" w:color="auto"/>
        <w:right w:val="none" w:sz="0" w:space="0" w:color="auto"/>
      </w:divBdr>
    </w:div>
    <w:div w:id="1125540279">
      <w:bodyDiv w:val="1"/>
      <w:marLeft w:val="0"/>
      <w:marRight w:val="0"/>
      <w:marTop w:val="0"/>
      <w:marBottom w:val="0"/>
      <w:divBdr>
        <w:top w:val="none" w:sz="0" w:space="0" w:color="auto"/>
        <w:left w:val="none" w:sz="0" w:space="0" w:color="auto"/>
        <w:bottom w:val="none" w:sz="0" w:space="0" w:color="auto"/>
        <w:right w:val="none" w:sz="0" w:space="0" w:color="auto"/>
      </w:divBdr>
    </w:div>
    <w:div w:id="1179928660">
      <w:bodyDiv w:val="1"/>
      <w:marLeft w:val="0"/>
      <w:marRight w:val="0"/>
      <w:marTop w:val="0"/>
      <w:marBottom w:val="0"/>
      <w:divBdr>
        <w:top w:val="none" w:sz="0" w:space="0" w:color="auto"/>
        <w:left w:val="none" w:sz="0" w:space="0" w:color="auto"/>
        <w:bottom w:val="none" w:sz="0" w:space="0" w:color="auto"/>
        <w:right w:val="none" w:sz="0" w:space="0" w:color="auto"/>
      </w:divBdr>
    </w:div>
    <w:div w:id="1211653346">
      <w:bodyDiv w:val="1"/>
      <w:marLeft w:val="0"/>
      <w:marRight w:val="0"/>
      <w:marTop w:val="0"/>
      <w:marBottom w:val="0"/>
      <w:divBdr>
        <w:top w:val="none" w:sz="0" w:space="0" w:color="auto"/>
        <w:left w:val="none" w:sz="0" w:space="0" w:color="auto"/>
        <w:bottom w:val="none" w:sz="0" w:space="0" w:color="auto"/>
        <w:right w:val="none" w:sz="0" w:space="0" w:color="auto"/>
      </w:divBdr>
    </w:div>
    <w:div w:id="1301616471">
      <w:bodyDiv w:val="1"/>
      <w:marLeft w:val="0"/>
      <w:marRight w:val="0"/>
      <w:marTop w:val="0"/>
      <w:marBottom w:val="0"/>
      <w:divBdr>
        <w:top w:val="none" w:sz="0" w:space="0" w:color="auto"/>
        <w:left w:val="none" w:sz="0" w:space="0" w:color="auto"/>
        <w:bottom w:val="none" w:sz="0" w:space="0" w:color="auto"/>
        <w:right w:val="none" w:sz="0" w:space="0" w:color="auto"/>
      </w:divBdr>
    </w:div>
    <w:div w:id="1443108089">
      <w:bodyDiv w:val="1"/>
      <w:marLeft w:val="0"/>
      <w:marRight w:val="0"/>
      <w:marTop w:val="0"/>
      <w:marBottom w:val="0"/>
      <w:divBdr>
        <w:top w:val="none" w:sz="0" w:space="0" w:color="auto"/>
        <w:left w:val="none" w:sz="0" w:space="0" w:color="auto"/>
        <w:bottom w:val="none" w:sz="0" w:space="0" w:color="auto"/>
        <w:right w:val="none" w:sz="0" w:space="0" w:color="auto"/>
      </w:divBdr>
    </w:div>
    <w:div w:id="1452438690">
      <w:bodyDiv w:val="1"/>
      <w:marLeft w:val="0"/>
      <w:marRight w:val="0"/>
      <w:marTop w:val="0"/>
      <w:marBottom w:val="0"/>
      <w:divBdr>
        <w:top w:val="none" w:sz="0" w:space="0" w:color="auto"/>
        <w:left w:val="none" w:sz="0" w:space="0" w:color="auto"/>
        <w:bottom w:val="none" w:sz="0" w:space="0" w:color="auto"/>
        <w:right w:val="none" w:sz="0" w:space="0" w:color="auto"/>
      </w:divBdr>
    </w:div>
    <w:div w:id="1478260737">
      <w:bodyDiv w:val="1"/>
      <w:marLeft w:val="0"/>
      <w:marRight w:val="0"/>
      <w:marTop w:val="0"/>
      <w:marBottom w:val="0"/>
      <w:divBdr>
        <w:top w:val="none" w:sz="0" w:space="0" w:color="auto"/>
        <w:left w:val="none" w:sz="0" w:space="0" w:color="auto"/>
        <w:bottom w:val="none" w:sz="0" w:space="0" w:color="auto"/>
        <w:right w:val="none" w:sz="0" w:space="0" w:color="auto"/>
      </w:divBdr>
    </w:div>
    <w:div w:id="1480875588">
      <w:bodyDiv w:val="1"/>
      <w:marLeft w:val="0"/>
      <w:marRight w:val="0"/>
      <w:marTop w:val="0"/>
      <w:marBottom w:val="0"/>
      <w:divBdr>
        <w:top w:val="none" w:sz="0" w:space="0" w:color="auto"/>
        <w:left w:val="none" w:sz="0" w:space="0" w:color="auto"/>
        <w:bottom w:val="none" w:sz="0" w:space="0" w:color="auto"/>
        <w:right w:val="none" w:sz="0" w:space="0" w:color="auto"/>
      </w:divBdr>
    </w:div>
    <w:div w:id="1491942937">
      <w:bodyDiv w:val="1"/>
      <w:marLeft w:val="0"/>
      <w:marRight w:val="0"/>
      <w:marTop w:val="0"/>
      <w:marBottom w:val="0"/>
      <w:divBdr>
        <w:top w:val="none" w:sz="0" w:space="0" w:color="auto"/>
        <w:left w:val="none" w:sz="0" w:space="0" w:color="auto"/>
        <w:bottom w:val="none" w:sz="0" w:space="0" w:color="auto"/>
        <w:right w:val="none" w:sz="0" w:space="0" w:color="auto"/>
      </w:divBdr>
    </w:div>
    <w:div w:id="1576628974">
      <w:bodyDiv w:val="1"/>
      <w:marLeft w:val="0"/>
      <w:marRight w:val="0"/>
      <w:marTop w:val="0"/>
      <w:marBottom w:val="0"/>
      <w:divBdr>
        <w:top w:val="none" w:sz="0" w:space="0" w:color="auto"/>
        <w:left w:val="none" w:sz="0" w:space="0" w:color="auto"/>
        <w:bottom w:val="none" w:sz="0" w:space="0" w:color="auto"/>
        <w:right w:val="none" w:sz="0" w:space="0" w:color="auto"/>
      </w:divBdr>
    </w:div>
    <w:div w:id="1631008319">
      <w:bodyDiv w:val="1"/>
      <w:marLeft w:val="0"/>
      <w:marRight w:val="0"/>
      <w:marTop w:val="0"/>
      <w:marBottom w:val="0"/>
      <w:divBdr>
        <w:top w:val="none" w:sz="0" w:space="0" w:color="auto"/>
        <w:left w:val="none" w:sz="0" w:space="0" w:color="auto"/>
        <w:bottom w:val="none" w:sz="0" w:space="0" w:color="auto"/>
        <w:right w:val="none" w:sz="0" w:space="0" w:color="auto"/>
      </w:divBdr>
    </w:div>
    <w:div w:id="1665353229">
      <w:bodyDiv w:val="1"/>
      <w:marLeft w:val="0"/>
      <w:marRight w:val="0"/>
      <w:marTop w:val="0"/>
      <w:marBottom w:val="0"/>
      <w:divBdr>
        <w:top w:val="none" w:sz="0" w:space="0" w:color="auto"/>
        <w:left w:val="none" w:sz="0" w:space="0" w:color="auto"/>
        <w:bottom w:val="none" w:sz="0" w:space="0" w:color="auto"/>
        <w:right w:val="none" w:sz="0" w:space="0" w:color="auto"/>
      </w:divBdr>
    </w:div>
    <w:div w:id="1711804510">
      <w:bodyDiv w:val="1"/>
      <w:marLeft w:val="0"/>
      <w:marRight w:val="0"/>
      <w:marTop w:val="0"/>
      <w:marBottom w:val="0"/>
      <w:divBdr>
        <w:top w:val="none" w:sz="0" w:space="0" w:color="auto"/>
        <w:left w:val="none" w:sz="0" w:space="0" w:color="auto"/>
        <w:bottom w:val="none" w:sz="0" w:space="0" w:color="auto"/>
        <w:right w:val="none" w:sz="0" w:space="0" w:color="auto"/>
      </w:divBdr>
    </w:div>
    <w:div w:id="1717044404">
      <w:bodyDiv w:val="1"/>
      <w:marLeft w:val="0"/>
      <w:marRight w:val="0"/>
      <w:marTop w:val="0"/>
      <w:marBottom w:val="0"/>
      <w:divBdr>
        <w:top w:val="none" w:sz="0" w:space="0" w:color="auto"/>
        <w:left w:val="none" w:sz="0" w:space="0" w:color="auto"/>
        <w:bottom w:val="none" w:sz="0" w:space="0" w:color="auto"/>
        <w:right w:val="none" w:sz="0" w:space="0" w:color="auto"/>
      </w:divBdr>
    </w:div>
    <w:div w:id="1760828024">
      <w:bodyDiv w:val="1"/>
      <w:marLeft w:val="0"/>
      <w:marRight w:val="0"/>
      <w:marTop w:val="0"/>
      <w:marBottom w:val="0"/>
      <w:divBdr>
        <w:top w:val="none" w:sz="0" w:space="0" w:color="auto"/>
        <w:left w:val="none" w:sz="0" w:space="0" w:color="auto"/>
        <w:bottom w:val="none" w:sz="0" w:space="0" w:color="auto"/>
        <w:right w:val="none" w:sz="0" w:space="0" w:color="auto"/>
      </w:divBdr>
    </w:div>
    <w:div w:id="1824159688">
      <w:bodyDiv w:val="1"/>
      <w:marLeft w:val="0"/>
      <w:marRight w:val="0"/>
      <w:marTop w:val="0"/>
      <w:marBottom w:val="0"/>
      <w:divBdr>
        <w:top w:val="none" w:sz="0" w:space="0" w:color="auto"/>
        <w:left w:val="none" w:sz="0" w:space="0" w:color="auto"/>
        <w:bottom w:val="none" w:sz="0" w:space="0" w:color="auto"/>
        <w:right w:val="none" w:sz="0" w:space="0" w:color="auto"/>
      </w:divBdr>
    </w:div>
    <w:div w:id="1903981999">
      <w:bodyDiv w:val="1"/>
      <w:marLeft w:val="0"/>
      <w:marRight w:val="0"/>
      <w:marTop w:val="0"/>
      <w:marBottom w:val="0"/>
      <w:divBdr>
        <w:top w:val="none" w:sz="0" w:space="0" w:color="auto"/>
        <w:left w:val="none" w:sz="0" w:space="0" w:color="auto"/>
        <w:bottom w:val="none" w:sz="0" w:space="0" w:color="auto"/>
        <w:right w:val="none" w:sz="0" w:space="0" w:color="auto"/>
      </w:divBdr>
    </w:div>
    <w:div w:id="1947303473">
      <w:bodyDiv w:val="1"/>
      <w:marLeft w:val="0"/>
      <w:marRight w:val="0"/>
      <w:marTop w:val="0"/>
      <w:marBottom w:val="0"/>
      <w:divBdr>
        <w:top w:val="none" w:sz="0" w:space="0" w:color="auto"/>
        <w:left w:val="none" w:sz="0" w:space="0" w:color="auto"/>
        <w:bottom w:val="none" w:sz="0" w:space="0" w:color="auto"/>
        <w:right w:val="none" w:sz="0" w:space="0" w:color="auto"/>
      </w:divBdr>
    </w:div>
    <w:div w:id="1966963401">
      <w:bodyDiv w:val="1"/>
      <w:marLeft w:val="0"/>
      <w:marRight w:val="0"/>
      <w:marTop w:val="0"/>
      <w:marBottom w:val="0"/>
      <w:divBdr>
        <w:top w:val="none" w:sz="0" w:space="0" w:color="auto"/>
        <w:left w:val="none" w:sz="0" w:space="0" w:color="auto"/>
        <w:bottom w:val="none" w:sz="0" w:space="0" w:color="auto"/>
        <w:right w:val="none" w:sz="0" w:space="0" w:color="auto"/>
      </w:divBdr>
    </w:div>
    <w:div w:id="2093165413">
      <w:bodyDiv w:val="1"/>
      <w:marLeft w:val="0"/>
      <w:marRight w:val="0"/>
      <w:marTop w:val="0"/>
      <w:marBottom w:val="0"/>
      <w:divBdr>
        <w:top w:val="none" w:sz="0" w:space="0" w:color="auto"/>
        <w:left w:val="none" w:sz="0" w:space="0" w:color="auto"/>
        <w:bottom w:val="none" w:sz="0" w:space="0" w:color="auto"/>
        <w:right w:val="none" w:sz="0" w:space="0" w:color="auto"/>
      </w:divBdr>
    </w:div>
    <w:div w:id="21092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constitution-bylaws" TargetMode="External"/><Relationship Id="rId13" Type="http://schemas.openxmlformats.org/officeDocument/2006/relationships/hyperlink" Target="https://youtu.be/a9z5FCBfpNU" TargetMode="External"/><Relationship Id="rId18" Type="http://schemas.openxmlformats.org/officeDocument/2006/relationships/hyperlink" Target="https://webbtelescope.org/news/first-images/gallery"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acb.org/2022-resolutions" TargetMode="External"/><Relationship Id="rId12" Type="http://schemas.openxmlformats.org/officeDocument/2006/relationships/hyperlink" Target="http://www.ADAwardsGala.org" TargetMode="External"/><Relationship Id="rId17" Type="http://schemas.openxmlformats.org/officeDocument/2006/relationships/hyperlink" Target="https://buildingforeveryone.splashthat.com/Invite" TargetMode="External"/><Relationship Id="rId2" Type="http://schemas.openxmlformats.org/officeDocument/2006/relationships/styles" Target="styles.xml"/><Relationship Id="rId16" Type="http://schemas.openxmlformats.org/officeDocument/2006/relationships/hyperlink" Target="https://www.fcc.gov/general/access-emergency-information-televis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cure.qgiv.com/event/a2w/" TargetMode="External"/><Relationship Id="rId11" Type="http://schemas.openxmlformats.org/officeDocument/2006/relationships/hyperlink" Target="http://www.acb.org/?utm_source=news&amp;utm_medium=PR&amp;utm_campaign=ADAwards" TargetMode="External"/><Relationship Id="rId5" Type="http://schemas.openxmlformats.org/officeDocument/2006/relationships/hyperlink" Target="https://www.surveymonkey.com/r/2022ACBConvention" TargetMode="External"/><Relationship Id="rId15" Type="http://schemas.openxmlformats.org/officeDocument/2006/relationships/hyperlink" Target="https://tinyurl.com/peloton-talkback?fbclid=IwAR3xdp2nbZUaFqWGzile5T6VLjxVAWOQmx3DouEqr5LNC8qoLkzlGCF1xnM" TargetMode="External"/><Relationship Id="rId23" Type="http://schemas.openxmlformats.org/officeDocument/2006/relationships/customXml" Target="../customXml/item3.xml"/><Relationship Id="rId10" Type="http://schemas.openxmlformats.org/officeDocument/2006/relationships/hyperlink" Target="https://pnc.st/s/acb-advocacy-update/604a2cc3/meet-acb-s-new-board-memb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b.org/about" TargetMode="External"/><Relationship Id="rId14" Type="http://schemas.openxmlformats.org/officeDocument/2006/relationships/hyperlink" Target="https://tinyurl.com/36ce8xu7"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F91EB9AF-6193-430A-96DD-52E54F1C7151}"/>
</file>

<file path=customXml/itemProps2.xml><?xml version="1.0" encoding="utf-8"?>
<ds:datastoreItem xmlns:ds="http://schemas.openxmlformats.org/officeDocument/2006/customXml" ds:itemID="{CC1C245C-A803-4FFC-963D-417887C696C9}"/>
</file>

<file path=customXml/itemProps3.xml><?xml version="1.0" encoding="utf-8"?>
<ds:datastoreItem xmlns:ds="http://schemas.openxmlformats.org/officeDocument/2006/customXml" ds:itemID="{B534EC1F-F6C5-470E-AA2A-E50C088F341B}"/>
</file>

<file path=docProps/app.xml><?xml version="1.0" encoding="utf-8"?>
<Properties xmlns="http://schemas.openxmlformats.org/officeDocument/2006/extended-properties" xmlns:vt="http://schemas.openxmlformats.org/officeDocument/2006/docPropsVTypes">
  <Template>Normal</Template>
  <TotalTime>57</TotalTime>
  <Pages>6</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10</cp:revision>
  <dcterms:created xsi:type="dcterms:W3CDTF">2022-08-03T19:37:00Z</dcterms:created>
  <dcterms:modified xsi:type="dcterms:W3CDTF">2022-08-15T20:05:00Z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