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27C0" w14:textId="77777777" w:rsidR="00F34D91" w:rsidRPr="003F6617" w:rsidRDefault="00F34D91" w:rsidP="00F34D91">
      <w:pPr>
        <w:keepNext/>
        <w:keepLines/>
        <w:spacing w:after="0" w:line="276" w:lineRule="auto"/>
        <w:outlineLvl w:val="0"/>
        <w:rPr>
          <w:rFonts w:ascii="Arial" w:eastAsiaTheme="majorEastAsia" w:hAnsi="Arial" w:cs="Arial"/>
          <w:b/>
          <w:bCs/>
          <w:sz w:val="48"/>
          <w:szCs w:val="48"/>
        </w:rPr>
      </w:pPr>
      <w:bookmarkStart w:id="0" w:name="_Hlk142921756"/>
      <w:r w:rsidRPr="003F6617">
        <w:rPr>
          <w:rFonts w:ascii="Arial" w:eastAsiaTheme="majorEastAsia" w:hAnsi="Arial" w:cs="Arial"/>
          <w:b/>
          <w:bCs/>
          <w:sz w:val="48"/>
          <w:szCs w:val="48"/>
        </w:rPr>
        <w:t>Dots and Dashes</w:t>
      </w:r>
    </w:p>
    <w:p w14:paraId="7125C484" w14:textId="4E7EF0EE" w:rsidR="00F34D91" w:rsidRDefault="00F34D91" w:rsidP="00F34D91">
      <w:pPr>
        <w:spacing w:after="0" w:line="276" w:lineRule="auto"/>
        <w:rPr>
          <w:rFonts w:ascii="Arial" w:hAnsi="Arial" w:cs="Arial"/>
          <w:sz w:val="48"/>
          <w:szCs w:val="48"/>
        </w:rPr>
      </w:pPr>
      <w:r>
        <w:rPr>
          <w:rFonts w:ascii="Arial" w:hAnsi="Arial" w:cs="Arial"/>
          <w:b/>
          <w:bCs/>
          <w:sz w:val="48"/>
          <w:szCs w:val="48"/>
        </w:rPr>
        <w:t>August 24</w:t>
      </w:r>
      <w:r w:rsidRPr="003F6617">
        <w:rPr>
          <w:rFonts w:ascii="Arial" w:hAnsi="Arial" w:cs="Arial"/>
          <w:b/>
          <w:bCs/>
          <w:sz w:val="48"/>
          <w:szCs w:val="48"/>
        </w:rPr>
        <w:t>, 202</w:t>
      </w:r>
      <w:bookmarkEnd w:id="0"/>
      <w:r w:rsidRPr="003F6617">
        <w:rPr>
          <w:rFonts w:ascii="Arial" w:hAnsi="Arial" w:cs="Arial"/>
          <w:b/>
          <w:bCs/>
          <w:sz w:val="48"/>
          <w:szCs w:val="48"/>
        </w:rPr>
        <w:t>6</w:t>
      </w:r>
    </w:p>
    <w:p w14:paraId="50F0FF01" w14:textId="77777777" w:rsidR="00F34D91" w:rsidRDefault="00F34D91" w:rsidP="00F34D91">
      <w:pPr>
        <w:spacing w:after="0" w:line="276" w:lineRule="auto"/>
        <w:rPr>
          <w:rFonts w:ascii="Arial" w:hAnsi="Arial" w:cs="Arial"/>
          <w:sz w:val="36"/>
          <w:szCs w:val="36"/>
        </w:rPr>
      </w:pPr>
    </w:p>
    <w:p w14:paraId="4873975D" w14:textId="77777777" w:rsidR="00F34D91" w:rsidRDefault="00F34D91" w:rsidP="00F34D91">
      <w:pPr>
        <w:spacing w:after="0" w:line="276" w:lineRule="auto"/>
        <w:rPr>
          <w:rFonts w:ascii="Arial" w:hAnsi="Arial" w:cs="Arial"/>
          <w:sz w:val="36"/>
          <w:szCs w:val="36"/>
        </w:rPr>
      </w:pPr>
      <w:r w:rsidRPr="003E199B">
        <w:rPr>
          <w:rFonts w:ascii="Arial" w:hAnsi="Arial" w:cs="Arial"/>
          <w:sz w:val="36"/>
          <w:szCs w:val="36"/>
        </w:rPr>
        <w:t xml:space="preserve">In this issue, you will find the following articles:  </w:t>
      </w:r>
    </w:p>
    <w:p w14:paraId="1582A800" w14:textId="77777777" w:rsidR="00F34D91" w:rsidRDefault="00F34D91" w:rsidP="00F34D91">
      <w:pPr>
        <w:spacing w:after="0" w:line="276" w:lineRule="auto"/>
        <w:rPr>
          <w:rFonts w:ascii="Arial" w:hAnsi="Arial" w:cs="Arial"/>
          <w:sz w:val="36"/>
          <w:szCs w:val="36"/>
        </w:rPr>
      </w:pPr>
    </w:p>
    <w:p w14:paraId="5073B9FA" w14:textId="77777777" w:rsidR="00F34D91" w:rsidRPr="003E199B" w:rsidRDefault="00F34D91" w:rsidP="00F34D91">
      <w:pPr>
        <w:spacing w:after="0" w:line="276" w:lineRule="auto"/>
        <w:rPr>
          <w:rFonts w:ascii="Arial" w:hAnsi="Arial" w:cs="Arial"/>
          <w:b/>
          <w:bCs/>
          <w:color w:val="0070C0"/>
          <w:sz w:val="36"/>
          <w:szCs w:val="36"/>
        </w:rPr>
      </w:pPr>
      <w:hyperlink w:anchor="ACBOrganizationalInformation" w:history="1">
        <w:r w:rsidRPr="003E199B">
          <w:rPr>
            <w:rStyle w:val="Hyperlink"/>
            <w:rFonts w:ascii="Arial" w:hAnsi="Arial" w:cs="Arial"/>
            <w:b/>
            <w:bCs/>
            <w:color w:val="0070C0"/>
            <w:sz w:val="36"/>
            <w:szCs w:val="36"/>
          </w:rPr>
          <w:t>ACB Organizational Information</w:t>
        </w:r>
      </w:hyperlink>
    </w:p>
    <w:p w14:paraId="027ABA15" w14:textId="3E2E4F6E" w:rsidR="00CC6A36" w:rsidRPr="008E41F8" w:rsidRDefault="008E41F8" w:rsidP="008E41F8">
      <w:pPr>
        <w:pStyle w:val="ListParagraph"/>
        <w:numPr>
          <w:ilvl w:val="0"/>
          <w:numId w:val="1"/>
        </w:numPr>
        <w:spacing w:after="0" w:line="276" w:lineRule="auto"/>
        <w:rPr>
          <w:rFonts w:ascii="Arial" w:hAnsi="Arial" w:cs="Arial"/>
          <w:color w:val="0070C0"/>
          <w:sz w:val="36"/>
          <w:szCs w:val="36"/>
        </w:rPr>
      </w:pPr>
      <w:hyperlink w:anchor="UpdatedBoardBOPConstitutionetal" w:history="1">
        <w:r w:rsidRPr="008E41F8">
          <w:rPr>
            <w:rStyle w:val="Hyperlink"/>
            <w:rFonts w:ascii="Arial" w:hAnsi="Arial" w:cs="Arial"/>
            <w:color w:val="0070C0"/>
            <w:sz w:val="36"/>
            <w:szCs w:val="36"/>
          </w:rPr>
          <w:t>Updated Board of Dir</w:t>
        </w:r>
        <w:r w:rsidRPr="008E41F8">
          <w:rPr>
            <w:rStyle w:val="Hyperlink"/>
            <w:rFonts w:ascii="Arial" w:hAnsi="Arial" w:cs="Arial"/>
            <w:color w:val="0070C0"/>
            <w:sz w:val="36"/>
            <w:szCs w:val="36"/>
          </w:rPr>
          <w:t>e</w:t>
        </w:r>
        <w:r w:rsidRPr="008E41F8">
          <w:rPr>
            <w:rStyle w:val="Hyperlink"/>
            <w:rFonts w:ascii="Arial" w:hAnsi="Arial" w:cs="Arial"/>
            <w:color w:val="0070C0"/>
            <w:sz w:val="36"/>
            <w:szCs w:val="36"/>
          </w:rPr>
          <w:t>ctors, BOP, Constitution and Bylaws, and Resolutions</w:t>
        </w:r>
      </w:hyperlink>
    </w:p>
    <w:p w14:paraId="5D432909" w14:textId="77777777" w:rsidR="00195AD4" w:rsidRPr="00195AD4" w:rsidRDefault="008759A7" w:rsidP="00195AD4">
      <w:pPr>
        <w:pStyle w:val="ListParagraph"/>
        <w:numPr>
          <w:ilvl w:val="0"/>
          <w:numId w:val="1"/>
        </w:numPr>
        <w:spacing w:after="0" w:line="276" w:lineRule="auto"/>
        <w:rPr>
          <w:rFonts w:ascii="Arial" w:hAnsi="Arial" w:cs="Arial"/>
          <w:color w:val="0070C0"/>
          <w:sz w:val="36"/>
          <w:szCs w:val="36"/>
        </w:rPr>
      </w:pPr>
      <w:hyperlink w:anchor="LastChancetoSupporttheWalk" w:history="1">
        <w:r w:rsidRPr="008759A7">
          <w:rPr>
            <w:rStyle w:val="Hyperlink"/>
            <w:rFonts w:ascii="Arial" w:hAnsi="Arial" w:cs="Arial"/>
            <w:color w:val="0070C0"/>
            <w:sz w:val="36"/>
            <w:szCs w:val="36"/>
          </w:rPr>
          <w:t xml:space="preserve">Last </w:t>
        </w:r>
        <w:r w:rsidRPr="008759A7">
          <w:rPr>
            <w:rStyle w:val="Hyperlink"/>
            <w:rFonts w:ascii="Arial" w:hAnsi="Arial" w:cs="Arial"/>
            <w:color w:val="0070C0"/>
            <w:sz w:val="36"/>
            <w:szCs w:val="36"/>
          </w:rPr>
          <w:t>C</w:t>
        </w:r>
        <w:r w:rsidRPr="008759A7">
          <w:rPr>
            <w:rStyle w:val="Hyperlink"/>
            <w:rFonts w:ascii="Arial" w:hAnsi="Arial" w:cs="Arial"/>
            <w:color w:val="0070C0"/>
            <w:sz w:val="36"/>
            <w:szCs w:val="36"/>
          </w:rPr>
          <w:t xml:space="preserve">hance to Support the Brenda Dillon Memorial </w:t>
        </w:r>
        <w:proofErr w:type="spellStart"/>
        <w:r w:rsidRPr="008759A7">
          <w:rPr>
            <w:rStyle w:val="Hyperlink"/>
            <w:rFonts w:ascii="Arial" w:hAnsi="Arial" w:cs="Arial"/>
            <w:color w:val="0070C0"/>
            <w:sz w:val="36"/>
            <w:szCs w:val="36"/>
          </w:rPr>
          <w:t>Walk</w:t>
        </w:r>
      </w:hyperlink>
      <w:proofErr w:type="spellEnd"/>
    </w:p>
    <w:p w14:paraId="02BEB2F8" w14:textId="52041EC6" w:rsidR="00F34D91" w:rsidRPr="00195AD4" w:rsidRDefault="00195AD4" w:rsidP="00195AD4">
      <w:pPr>
        <w:pStyle w:val="ListParagraph"/>
        <w:numPr>
          <w:ilvl w:val="0"/>
          <w:numId w:val="1"/>
        </w:numPr>
        <w:spacing w:after="0" w:line="276" w:lineRule="auto"/>
        <w:rPr>
          <w:rFonts w:ascii="Arial" w:hAnsi="Arial" w:cs="Arial"/>
          <w:color w:val="0070C0"/>
          <w:sz w:val="36"/>
          <w:szCs w:val="36"/>
        </w:rPr>
      </w:pPr>
      <w:hyperlink w:anchor="AugustIsMakeaWillMonth" w:history="1">
        <w:r w:rsidRPr="00E00DBC">
          <w:rPr>
            <w:rStyle w:val="Hyperlink"/>
            <w:rFonts w:ascii="Arial" w:hAnsi="Arial" w:cs="Arial"/>
            <w:color w:val="0070C0"/>
            <w:sz w:val="36"/>
            <w:szCs w:val="36"/>
          </w:rPr>
          <w:t>August Is Make-A-Will Month</w:t>
        </w:r>
      </w:hyperlink>
    </w:p>
    <w:p w14:paraId="2AC825CF" w14:textId="04966A4D" w:rsidR="004506CE" w:rsidRDefault="004506CE" w:rsidP="008759A7">
      <w:pPr>
        <w:pStyle w:val="ListParagraph"/>
        <w:numPr>
          <w:ilvl w:val="0"/>
          <w:numId w:val="1"/>
        </w:numPr>
        <w:spacing w:after="0" w:line="276" w:lineRule="auto"/>
        <w:rPr>
          <w:rFonts w:ascii="Arial" w:hAnsi="Arial" w:cs="Arial"/>
          <w:color w:val="0070C0"/>
          <w:sz w:val="36"/>
          <w:szCs w:val="36"/>
        </w:rPr>
      </w:pPr>
      <w:hyperlink w:anchor="ShapetheFutureofAccessibleStreaming" w:history="1">
        <w:r w:rsidRPr="004506CE">
          <w:rPr>
            <w:rStyle w:val="Hyperlink"/>
            <w:rFonts w:ascii="Arial" w:hAnsi="Arial" w:cs="Arial"/>
            <w:color w:val="0070C0"/>
            <w:sz w:val="36"/>
            <w:szCs w:val="36"/>
          </w:rPr>
          <w:t>Shape the Future of Accessible Streaming</w:t>
        </w:r>
      </w:hyperlink>
    </w:p>
    <w:p w14:paraId="0B6405A5" w14:textId="2B19C275" w:rsidR="005265A8" w:rsidRDefault="00900412" w:rsidP="00900412">
      <w:pPr>
        <w:pStyle w:val="ListParagraph"/>
        <w:numPr>
          <w:ilvl w:val="0"/>
          <w:numId w:val="1"/>
        </w:numPr>
        <w:spacing w:after="0" w:line="276" w:lineRule="auto"/>
        <w:rPr>
          <w:rFonts w:ascii="Arial" w:hAnsi="Arial" w:cs="Arial"/>
          <w:color w:val="0070C0"/>
          <w:sz w:val="36"/>
          <w:szCs w:val="36"/>
        </w:rPr>
      </w:pPr>
      <w:hyperlink w:anchor="RegisterNowfortheNextADI" w:history="1">
        <w:r w:rsidRPr="00900412">
          <w:rPr>
            <w:rStyle w:val="Hyperlink"/>
            <w:rFonts w:ascii="Arial" w:hAnsi="Arial" w:cs="Arial"/>
            <w:color w:val="0070C0"/>
            <w:sz w:val="36"/>
            <w:szCs w:val="36"/>
          </w:rPr>
          <w:t>Register Now for the Next Audio Description Institute</w:t>
        </w:r>
      </w:hyperlink>
    </w:p>
    <w:p w14:paraId="19AEDE2B" w14:textId="13394543" w:rsidR="0066365C" w:rsidRPr="00EA6C24" w:rsidRDefault="00EA6C24" w:rsidP="00900412">
      <w:pPr>
        <w:pStyle w:val="ListParagraph"/>
        <w:numPr>
          <w:ilvl w:val="0"/>
          <w:numId w:val="1"/>
        </w:numPr>
        <w:spacing w:after="0" w:line="276" w:lineRule="auto"/>
        <w:rPr>
          <w:rFonts w:ascii="Arial" w:hAnsi="Arial" w:cs="Arial"/>
          <w:color w:val="0070C0"/>
          <w:sz w:val="36"/>
          <w:szCs w:val="36"/>
        </w:rPr>
      </w:pPr>
      <w:hyperlink w:anchor="ACBSeeksVideoDemosofMetaGlasses" w:history="1">
        <w:r w:rsidRPr="00EA6C24">
          <w:rPr>
            <w:rStyle w:val="Hyperlink"/>
            <w:rFonts w:ascii="Arial" w:hAnsi="Arial" w:cs="Arial"/>
            <w:color w:val="0070C0"/>
            <w:sz w:val="36"/>
            <w:szCs w:val="36"/>
          </w:rPr>
          <w:t>ACB Seeks Video Demonstrations of Meta Smart Glasses</w:t>
        </w:r>
      </w:hyperlink>
    </w:p>
    <w:p w14:paraId="3F33A2FD" w14:textId="237023F6" w:rsidR="008759A7" w:rsidRPr="00546AA4" w:rsidRDefault="00546AA4" w:rsidP="008759A7">
      <w:pPr>
        <w:pStyle w:val="ListParagraph"/>
        <w:numPr>
          <w:ilvl w:val="0"/>
          <w:numId w:val="1"/>
        </w:numPr>
        <w:spacing w:after="0" w:line="276" w:lineRule="auto"/>
        <w:rPr>
          <w:rFonts w:ascii="Arial" w:hAnsi="Arial" w:cs="Arial"/>
          <w:color w:val="0070C0"/>
          <w:sz w:val="36"/>
          <w:szCs w:val="36"/>
        </w:rPr>
      </w:pPr>
      <w:hyperlink w:anchor="NewSpeak4CampaignforFreedomAct" w:history="1">
        <w:r w:rsidRPr="00546AA4">
          <w:rPr>
            <w:rStyle w:val="Hyperlink"/>
            <w:rFonts w:ascii="Arial" w:hAnsi="Arial" w:cs="Arial"/>
            <w:color w:val="0070C0"/>
            <w:sz w:val="36"/>
            <w:szCs w:val="36"/>
          </w:rPr>
          <w:t>New Speak4 Campaign for the Latonya Reeves Freedom Act</w:t>
        </w:r>
      </w:hyperlink>
    </w:p>
    <w:p w14:paraId="4AA2C31A" w14:textId="5AC0D8C6" w:rsidR="00D61EC6" w:rsidRPr="00D61EC6" w:rsidRDefault="00FF6614" w:rsidP="00D61EC6">
      <w:pPr>
        <w:pStyle w:val="ListParagraph"/>
        <w:numPr>
          <w:ilvl w:val="0"/>
          <w:numId w:val="1"/>
        </w:numPr>
        <w:spacing w:after="0" w:line="276" w:lineRule="auto"/>
        <w:rPr>
          <w:rFonts w:ascii="Arial" w:hAnsi="Arial" w:cs="Arial"/>
          <w:sz w:val="36"/>
          <w:szCs w:val="36"/>
        </w:rPr>
      </w:pPr>
      <w:hyperlink w:anchor="ACBPartnerswithCookieVoiceRecipes" w:history="1">
        <w:r w:rsidRPr="00D61EC6">
          <w:rPr>
            <w:rStyle w:val="Hyperlink"/>
            <w:rFonts w:ascii="Arial" w:hAnsi="Arial" w:cs="Arial"/>
            <w:color w:val="0070C0"/>
            <w:sz w:val="36"/>
            <w:szCs w:val="36"/>
          </w:rPr>
          <w:t xml:space="preserve">ACB Partners with Cookie Voice </w:t>
        </w:r>
        <w:r w:rsidR="00D61EC6" w:rsidRPr="00D61EC6">
          <w:rPr>
            <w:rStyle w:val="Hyperlink"/>
            <w:rFonts w:ascii="Arial" w:hAnsi="Arial" w:cs="Arial"/>
            <w:color w:val="0070C0"/>
            <w:sz w:val="36"/>
            <w:szCs w:val="36"/>
          </w:rPr>
          <w:t>Recipes</w:t>
        </w:r>
      </w:hyperlink>
    </w:p>
    <w:p w14:paraId="4EA77094" w14:textId="77777777" w:rsidR="00F34D91" w:rsidRPr="00024D0D" w:rsidRDefault="00F34D91" w:rsidP="00024D0D">
      <w:pPr>
        <w:spacing w:after="0" w:line="276" w:lineRule="auto"/>
        <w:rPr>
          <w:rFonts w:ascii="Arial" w:hAnsi="Arial" w:cs="Arial"/>
          <w:sz w:val="36"/>
          <w:szCs w:val="36"/>
        </w:rPr>
      </w:pPr>
    </w:p>
    <w:p w14:paraId="1A53585F" w14:textId="1E08EEE7" w:rsidR="00F34D91" w:rsidRPr="000B0668" w:rsidRDefault="000B0668" w:rsidP="000B0668">
      <w:pPr>
        <w:spacing w:after="0" w:line="276" w:lineRule="auto"/>
        <w:rPr>
          <w:rFonts w:ascii="Arial" w:hAnsi="Arial" w:cs="Arial"/>
          <w:b/>
          <w:bCs/>
          <w:color w:val="0070C0"/>
          <w:sz w:val="36"/>
          <w:szCs w:val="36"/>
        </w:rPr>
      </w:pPr>
      <w:hyperlink w:anchor="AffiliateInformation" w:history="1">
        <w:r w:rsidRPr="000B0668">
          <w:rPr>
            <w:rStyle w:val="Hyperlink"/>
            <w:rFonts w:ascii="Arial" w:hAnsi="Arial" w:cs="Arial"/>
            <w:b/>
            <w:bCs/>
            <w:color w:val="0070C0"/>
            <w:sz w:val="36"/>
            <w:szCs w:val="36"/>
          </w:rPr>
          <w:t>Affiliate Information</w:t>
        </w:r>
      </w:hyperlink>
    </w:p>
    <w:p w14:paraId="6FFE180C" w14:textId="01E5CE63" w:rsidR="00FC5721" w:rsidRPr="00FC5721" w:rsidRDefault="00FC5721" w:rsidP="00FC5721">
      <w:pPr>
        <w:pStyle w:val="ListParagraph"/>
        <w:numPr>
          <w:ilvl w:val="0"/>
          <w:numId w:val="4"/>
        </w:numPr>
        <w:spacing w:after="0" w:line="276" w:lineRule="auto"/>
        <w:rPr>
          <w:rFonts w:ascii="Arial" w:hAnsi="Arial" w:cs="Arial"/>
          <w:color w:val="0070C0"/>
          <w:sz w:val="36"/>
          <w:szCs w:val="36"/>
        </w:rPr>
      </w:pPr>
      <w:hyperlink w:anchor="KickingforaCausePalmettoCounciloftheBlin" w:history="1">
        <w:r w:rsidRPr="00FC5721">
          <w:rPr>
            <w:rStyle w:val="Hyperlink"/>
            <w:rFonts w:ascii="Arial" w:hAnsi="Arial" w:cs="Arial"/>
            <w:color w:val="0070C0"/>
            <w:sz w:val="36"/>
            <w:szCs w:val="36"/>
          </w:rPr>
          <w:t>Kicking for a Cause National Online Auction Benefiting the Palmetto Council of the Blind, September 10–20, 2026</w:t>
        </w:r>
      </w:hyperlink>
    </w:p>
    <w:p w14:paraId="4E00508A" w14:textId="5689653F" w:rsidR="00F34D91" w:rsidRPr="00661156" w:rsidRDefault="00BA6686" w:rsidP="00BA6686">
      <w:pPr>
        <w:pStyle w:val="ListParagraph"/>
        <w:numPr>
          <w:ilvl w:val="0"/>
          <w:numId w:val="4"/>
        </w:numPr>
        <w:spacing w:after="0" w:line="276" w:lineRule="auto"/>
        <w:rPr>
          <w:rFonts w:ascii="Arial" w:hAnsi="Arial" w:cs="Arial"/>
          <w:color w:val="0070C0"/>
          <w:sz w:val="36"/>
          <w:szCs w:val="36"/>
        </w:rPr>
      </w:pPr>
      <w:hyperlink w:anchor="IVIEOnlineBusinessExpo" w:history="1">
        <w:r w:rsidRPr="00661156">
          <w:rPr>
            <w:rStyle w:val="Hyperlink"/>
            <w:rFonts w:ascii="Arial" w:hAnsi="Arial" w:cs="Arial"/>
            <w:color w:val="0070C0"/>
            <w:sz w:val="36"/>
            <w:szCs w:val="36"/>
          </w:rPr>
          <w:t>Independent Visually Impaired Entrepreneurs Online Business Expo</w:t>
        </w:r>
      </w:hyperlink>
    </w:p>
    <w:p w14:paraId="44F9FBF8" w14:textId="77777777" w:rsidR="00024D0D" w:rsidRPr="00024D0D" w:rsidRDefault="00024D0D" w:rsidP="00024D0D">
      <w:pPr>
        <w:spacing w:after="0" w:line="276" w:lineRule="auto"/>
        <w:rPr>
          <w:rFonts w:ascii="Arial" w:hAnsi="Arial" w:cs="Arial"/>
          <w:sz w:val="36"/>
          <w:szCs w:val="36"/>
        </w:rPr>
      </w:pPr>
    </w:p>
    <w:p w14:paraId="3368B7E9" w14:textId="77777777" w:rsidR="00F34D91" w:rsidRPr="003F6617" w:rsidRDefault="00F34D91" w:rsidP="00F34D91">
      <w:pPr>
        <w:spacing w:after="0" w:line="276" w:lineRule="auto"/>
        <w:rPr>
          <w:rFonts w:ascii="Arial" w:hAnsi="Arial" w:cs="Arial"/>
          <w:b/>
          <w:bCs/>
          <w:color w:val="0070C0"/>
          <w:sz w:val="36"/>
          <w:szCs w:val="36"/>
        </w:rPr>
      </w:pPr>
      <w:hyperlink w:anchor="BlindnessRelatedInformation" w:history="1">
        <w:r w:rsidRPr="003F6617">
          <w:rPr>
            <w:rStyle w:val="Hyperlink"/>
            <w:rFonts w:ascii="Arial" w:hAnsi="Arial" w:cs="Arial"/>
            <w:b/>
            <w:bCs/>
            <w:color w:val="0070C0"/>
            <w:sz w:val="36"/>
            <w:szCs w:val="36"/>
          </w:rPr>
          <w:t>Blindness-Related Information</w:t>
        </w:r>
      </w:hyperlink>
    </w:p>
    <w:p w14:paraId="1B374BEE" w14:textId="0763119F" w:rsidR="00F34D91" w:rsidRPr="00570696" w:rsidRDefault="00570696" w:rsidP="00570696">
      <w:pPr>
        <w:pStyle w:val="ListParagraph"/>
        <w:numPr>
          <w:ilvl w:val="0"/>
          <w:numId w:val="3"/>
        </w:numPr>
        <w:spacing w:after="0" w:line="276" w:lineRule="auto"/>
        <w:rPr>
          <w:rFonts w:ascii="Arial" w:hAnsi="Arial" w:cs="Arial"/>
          <w:color w:val="0070C0"/>
          <w:sz w:val="36"/>
          <w:szCs w:val="36"/>
        </w:rPr>
      </w:pPr>
      <w:hyperlink w:anchor="GlobalBrailleSurvey" w:history="1">
        <w:r w:rsidRPr="00570696">
          <w:rPr>
            <w:rStyle w:val="Hyperlink"/>
            <w:rFonts w:ascii="Arial" w:hAnsi="Arial" w:cs="Arial"/>
            <w:color w:val="0070C0"/>
            <w:sz w:val="36"/>
            <w:szCs w:val="36"/>
          </w:rPr>
          <w:t>Global Braille Survey</w:t>
        </w:r>
      </w:hyperlink>
    </w:p>
    <w:p w14:paraId="21482F6E" w14:textId="77777777" w:rsidR="000B0668" w:rsidRPr="00024D0D" w:rsidRDefault="000B0668" w:rsidP="00024D0D">
      <w:pPr>
        <w:spacing w:after="0" w:line="276" w:lineRule="auto"/>
        <w:rPr>
          <w:rFonts w:ascii="Arial" w:hAnsi="Arial" w:cs="Arial"/>
          <w:sz w:val="36"/>
          <w:szCs w:val="36"/>
        </w:rPr>
      </w:pPr>
    </w:p>
    <w:p w14:paraId="69531E94" w14:textId="77777777" w:rsidR="00F34D91" w:rsidRPr="00024D0D" w:rsidRDefault="00F34D91" w:rsidP="00024D0D">
      <w:pPr>
        <w:spacing w:after="0" w:line="276" w:lineRule="auto"/>
        <w:rPr>
          <w:rFonts w:ascii="Arial" w:hAnsi="Arial" w:cs="Arial"/>
          <w:sz w:val="36"/>
          <w:szCs w:val="36"/>
        </w:rPr>
      </w:pPr>
    </w:p>
    <w:p w14:paraId="052F8DC9" w14:textId="23123084" w:rsidR="000B0668" w:rsidRDefault="00F34D91" w:rsidP="00F34D91">
      <w:pPr>
        <w:pStyle w:val="Heading1"/>
        <w:spacing w:before="0" w:after="0" w:line="276" w:lineRule="auto"/>
        <w:rPr>
          <w:rFonts w:ascii="Arial" w:hAnsi="Arial" w:cs="Arial"/>
          <w:b/>
          <w:bCs/>
          <w:color w:val="auto"/>
          <w:sz w:val="48"/>
          <w:szCs w:val="48"/>
        </w:rPr>
      </w:pPr>
      <w:bookmarkStart w:id="1" w:name="ACBOrganizationalInformation"/>
      <w:r w:rsidRPr="001C06EC">
        <w:rPr>
          <w:rFonts w:ascii="Arial" w:hAnsi="Arial" w:cs="Arial"/>
          <w:b/>
          <w:bCs/>
          <w:color w:val="auto"/>
          <w:sz w:val="48"/>
          <w:szCs w:val="48"/>
        </w:rPr>
        <w:t>ACB Organizational Information</w:t>
      </w:r>
    </w:p>
    <w:p w14:paraId="36EC85EE" w14:textId="77777777" w:rsidR="000B0668" w:rsidRPr="002A37CC" w:rsidRDefault="000B0668" w:rsidP="002A37CC">
      <w:pPr>
        <w:pStyle w:val="Heading1"/>
        <w:spacing w:before="0" w:after="0" w:line="276" w:lineRule="auto"/>
        <w:rPr>
          <w:rFonts w:ascii="Arial" w:hAnsi="Arial" w:cs="Arial"/>
          <w:b/>
          <w:bCs/>
          <w:color w:val="auto"/>
          <w:sz w:val="52"/>
          <w:szCs w:val="52"/>
        </w:rPr>
      </w:pPr>
    </w:p>
    <w:p w14:paraId="2E7D9492" w14:textId="77777777" w:rsidR="002A37CC" w:rsidRPr="008E41F8" w:rsidRDefault="002A37CC" w:rsidP="008E41F8">
      <w:pPr>
        <w:pStyle w:val="Heading1"/>
        <w:spacing w:before="0" w:after="0" w:line="276" w:lineRule="auto"/>
        <w:rPr>
          <w:rFonts w:ascii="Arial" w:hAnsi="Arial" w:cs="Arial"/>
          <w:b/>
          <w:bCs/>
          <w:color w:val="auto"/>
          <w:sz w:val="44"/>
          <w:szCs w:val="44"/>
        </w:rPr>
      </w:pPr>
      <w:bookmarkStart w:id="2" w:name="UpdatedBoardBOPConstitutionetal"/>
      <w:r w:rsidRPr="008E41F8">
        <w:rPr>
          <w:rFonts w:ascii="Arial" w:hAnsi="Arial" w:cs="Arial"/>
          <w:b/>
          <w:bCs/>
          <w:color w:val="auto"/>
          <w:sz w:val="44"/>
          <w:szCs w:val="44"/>
        </w:rPr>
        <w:t>Updated Board of Directors, BOP, Constitution and Bylaws, and Resolutions</w:t>
      </w:r>
    </w:p>
    <w:bookmarkEnd w:id="2"/>
    <w:p w14:paraId="22B96135" w14:textId="77777777" w:rsidR="002A37CC" w:rsidRPr="002A37CC" w:rsidRDefault="002A37CC" w:rsidP="002A37CC">
      <w:pPr>
        <w:spacing w:after="0" w:line="276" w:lineRule="auto"/>
        <w:rPr>
          <w:rFonts w:ascii="Arial" w:hAnsi="Arial" w:cs="Arial"/>
          <w:sz w:val="36"/>
          <w:szCs w:val="36"/>
        </w:rPr>
      </w:pPr>
    </w:p>
    <w:p w14:paraId="3CD302A0" w14:textId="77777777" w:rsidR="002A37CC" w:rsidRPr="002A37CC" w:rsidRDefault="002A37CC" w:rsidP="002A37CC">
      <w:pPr>
        <w:spacing w:after="0" w:line="276" w:lineRule="auto"/>
        <w:rPr>
          <w:rFonts w:ascii="Arial" w:hAnsi="Arial" w:cs="Arial"/>
          <w:sz w:val="36"/>
          <w:szCs w:val="36"/>
        </w:rPr>
      </w:pPr>
      <w:r w:rsidRPr="002A37CC">
        <w:rPr>
          <w:rFonts w:ascii="Arial" w:hAnsi="Arial" w:cs="Arial"/>
          <w:sz w:val="36"/>
          <w:szCs w:val="36"/>
        </w:rPr>
        <w:t xml:space="preserve">The updated 2026 Constitution and Bylaws, Resolutions, Board of Directors, and Board of Publication pages are now available for your viewing pleasure! You can find links for each of the pages under the "About Us" tab or under "Organizational Documents" on </w:t>
      </w:r>
      <w:hyperlink r:id="rId5" w:tooltip="acb.org" w:history="1">
        <w:r w:rsidRPr="00533F57">
          <w:rPr>
            <w:rStyle w:val="Hyperlink"/>
            <w:rFonts w:ascii="Arial" w:hAnsi="Arial" w:cs="Arial"/>
            <w:color w:val="0070C0"/>
            <w:sz w:val="36"/>
            <w:szCs w:val="36"/>
          </w:rPr>
          <w:t>acb.org</w:t>
        </w:r>
      </w:hyperlink>
      <w:r w:rsidRPr="002A37CC">
        <w:rPr>
          <w:rFonts w:ascii="Arial" w:hAnsi="Arial" w:cs="Arial"/>
          <w:sz w:val="36"/>
          <w:szCs w:val="36"/>
        </w:rPr>
        <w:t>.</w:t>
      </w:r>
    </w:p>
    <w:p w14:paraId="06187BD6" w14:textId="77777777" w:rsidR="002A37CC" w:rsidRDefault="002A37CC" w:rsidP="002A37CC">
      <w:pPr>
        <w:spacing w:after="0" w:line="276" w:lineRule="auto"/>
        <w:rPr>
          <w:rFonts w:ascii="Arial" w:hAnsi="Arial" w:cs="Arial"/>
          <w:sz w:val="36"/>
          <w:szCs w:val="36"/>
        </w:rPr>
      </w:pPr>
    </w:p>
    <w:p w14:paraId="6158D00D" w14:textId="77777777" w:rsidR="00195AD4" w:rsidRPr="008759A7" w:rsidRDefault="00195AD4" w:rsidP="00195AD4">
      <w:pPr>
        <w:pStyle w:val="Heading1"/>
        <w:spacing w:before="0" w:after="0" w:line="276" w:lineRule="auto"/>
        <w:rPr>
          <w:rFonts w:ascii="Arial" w:hAnsi="Arial" w:cs="Arial"/>
          <w:b/>
          <w:bCs/>
          <w:color w:val="auto"/>
          <w:sz w:val="44"/>
          <w:szCs w:val="44"/>
        </w:rPr>
      </w:pPr>
      <w:bookmarkStart w:id="3" w:name="LastChancetoSupporttheWalk"/>
      <w:r w:rsidRPr="008759A7">
        <w:rPr>
          <w:rFonts w:ascii="Arial" w:hAnsi="Arial" w:cs="Arial"/>
          <w:b/>
          <w:bCs/>
          <w:color w:val="auto"/>
          <w:sz w:val="44"/>
          <w:szCs w:val="44"/>
        </w:rPr>
        <w:t>Last Chance to Support the Brenda Dillon Memorial Walk</w:t>
      </w:r>
    </w:p>
    <w:bookmarkEnd w:id="3"/>
    <w:p w14:paraId="2732785D" w14:textId="77777777" w:rsidR="00195AD4" w:rsidRPr="008759A7" w:rsidRDefault="00195AD4" w:rsidP="00195AD4">
      <w:pPr>
        <w:spacing w:after="0" w:line="276" w:lineRule="auto"/>
        <w:rPr>
          <w:rFonts w:ascii="Arial" w:hAnsi="Arial" w:cs="Arial"/>
          <w:sz w:val="36"/>
          <w:szCs w:val="36"/>
        </w:rPr>
      </w:pPr>
      <w:r w:rsidRPr="008759A7">
        <w:rPr>
          <w:rFonts w:ascii="Arial" w:hAnsi="Arial" w:cs="Arial"/>
          <w:sz w:val="36"/>
          <w:szCs w:val="36"/>
        </w:rPr>
        <w:t> </w:t>
      </w:r>
    </w:p>
    <w:p w14:paraId="56404201" w14:textId="77777777" w:rsidR="00195AD4" w:rsidRPr="008759A7" w:rsidRDefault="00195AD4" w:rsidP="00195AD4">
      <w:pPr>
        <w:spacing w:after="0" w:line="276" w:lineRule="auto"/>
        <w:rPr>
          <w:rFonts w:ascii="Arial" w:hAnsi="Arial" w:cs="Arial"/>
          <w:sz w:val="36"/>
          <w:szCs w:val="36"/>
        </w:rPr>
      </w:pPr>
      <w:r w:rsidRPr="008759A7">
        <w:rPr>
          <w:rFonts w:ascii="Arial" w:hAnsi="Arial" w:cs="Arial"/>
          <w:sz w:val="36"/>
          <w:szCs w:val="36"/>
        </w:rPr>
        <w:t>This is your last chance to support the Brenda Dillon Memorial Walk and make a difference for the ACB affiliate you care about most. Your donation helps strengthen your favorite affiliate while also supporting ACB’s national work in advocacy, accessibility, community, and sustaining the health of our organization.</w:t>
      </w:r>
    </w:p>
    <w:p w14:paraId="7A30FF5E" w14:textId="77777777" w:rsidR="00195AD4" w:rsidRPr="008759A7" w:rsidRDefault="00195AD4" w:rsidP="00195AD4">
      <w:pPr>
        <w:spacing w:after="0" w:line="276" w:lineRule="auto"/>
        <w:rPr>
          <w:rFonts w:ascii="Arial" w:hAnsi="Arial" w:cs="Arial"/>
          <w:sz w:val="36"/>
          <w:szCs w:val="36"/>
        </w:rPr>
      </w:pPr>
      <w:r w:rsidRPr="008759A7">
        <w:rPr>
          <w:rFonts w:ascii="Arial" w:hAnsi="Arial" w:cs="Arial"/>
          <w:sz w:val="36"/>
          <w:szCs w:val="36"/>
        </w:rPr>
        <w:t> </w:t>
      </w:r>
    </w:p>
    <w:p w14:paraId="44C1C5A4" w14:textId="77777777" w:rsidR="00195AD4" w:rsidRPr="008759A7" w:rsidRDefault="00195AD4" w:rsidP="00195AD4">
      <w:pPr>
        <w:spacing w:after="0" w:line="276" w:lineRule="auto"/>
        <w:rPr>
          <w:rFonts w:ascii="Arial" w:hAnsi="Arial" w:cs="Arial"/>
          <w:sz w:val="36"/>
          <w:szCs w:val="36"/>
        </w:rPr>
      </w:pPr>
      <w:r w:rsidRPr="008759A7">
        <w:rPr>
          <w:rFonts w:ascii="Arial" w:hAnsi="Arial" w:cs="Arial"/>
          <w:sz w:val="36"/>
          <w:szCs w:val="36"/>
        </w:rPr>
        <w:lastRenderedPageBreak/>
        <w:t>Every gift brings us closer to our $65,000 goal. Don’t miss your opportunity to make your contribution count — </w:t>
      </w:r>
      <w:hyperlink r:id="rId6" w:history="1">
        <w:r w:rsidRPr="008759A7">
          <w:rPr>
            <w:rStyle w:val="Hyperlink"/>
            <w:rFonts w:ascii="Arial" w:hAnsi="Arial" w:cs="Arial"/>
            <w:color w:val="0070C0"/>
            <w:sz w:val="36"/>
            <w:szCs w:val="36"/>
          </w:rPr>
          <w:t>donate today</w:t>
        </w:r>
      </w:hyperlink>
      <w:r w:rsidRPr="008759A7">
        <w:rPr>
          <w:rFonts w:ascii="Arial" w:hAnsi="Arial" w:cs="Arial"/>
          <w:sz w:val="36"/>
          <w:szCs w:val="36"/>
        </w:rPr>
        <w:t>!</w:t>
      </w:r>
    </w:p>
    <w:p w14:paraId="58C7EE3B" w14:textId="77777777" w:rsidR="00195AD4" w:rsidRPr="008759A7" w:rsidRDefault="00195AD4" w:rsidP="00195AD4">
      <w:pPr>
        <w:spacing w:after="0" w:line="276" w:lineRule="auto"/>
        <w:rPr>
          <w:rFonts w:ascii="Arial" w:hAnsi="Arial" w:cs="Arial"/>
          <w:sz w:val="36"/>
          <w:szCs w:val="36"/>
        </w:rPr>
      </w:pPr>
      <w:r w:rsidRPr="008759A7">
        <w:rPr>
          <w:rFonts w:ascii="Arial" w:hAnsi="Arial" w:cs="Arial"/>
          <w:sz w:val="36"/>
          <w:szCs w:val="36"/>
        </w:rPr>
        <w:t> </w:t>
      </w:r>
    </w:p>
    <w:p w14:paraId="090B3C7B" w14:textId="77777777" w:rsidR="00195AD4" w:rsidRDefault="00195AD4" w:rsidP="00195AD4">
      <w:pPr>
        <w:spacing w:after="0" w:line="276" w:lineRule="auto"/>
        <w:rPr>
          <w:rFonts w:ascii="Arial" w:hAnsi="Arial" w:cs="Arial"/>
          <w:sz w:val="36"/>
          <w:szCs w:val="36"/>
        </w:rPr>
      </w:pPr>
      <w:r w:rsidRPr="008759A7">
        <w:rPr>
          <w:rFonts w:ascii="Arial" w:hAnsi="Arial" w:cs="Arial"/>
          <w:sz w:val="36"/>
          <w:szCs w:val="36"/>
        </w:rPr>
        <w:t xml:space="preserve">For assistance with </w:t>
      </w:r>
      <w:proofErr w:type="gramStart"/>
      <w:r w:rsidRPr="008759A7">
        <w:rPr>
          <w:rFonts w:ascii="Arial" w:hAnsi="Arial" w:cs="Arial"/>
          <w:sz w:val="36"/>
          <w:szCs w:val="36"/>
        </w:rPr>
        <w:t>making a donation</w:t>
      </w:r>
      <w:proofErr w:type="gramEnd"/>
      <w:r w:rsidRPr="008759A7">
        <w:rPr>
          <w:rFonts w:ascii="Arial" w:hAnsi="Arial" w:cs="Arial"/>
          <w:sz w:val="36"/>
          <w:szCs w:val="36"/>
        </w:rPr>
        <w:t>, please reach out to our office at</w:t>
      </w:r>
      <w:r>
        <w:rPr>
          <w:rFonts w:ascii="Arial" w:hAnsi="Arial" w:cs="Arial"/>
          <w:sz w:val="36"/>
          <w:szCs w:val="36"/>
        </w:rPr>
        <w:t xml:space="preserve"> </w:t>
      </w:r>
      <w:r w:rsidRPr="008759A7">
        <w:rPr>
          <w:rFonts w:ascii="Arial" w:hAnsi="Arial" w:cs="Arial"/>
          <w:sz w:val="36"/>
          <w:szCs w:val="36"/>
        </w:rPr>
        <w:t>(612) 332-3242 or toll-free (800) 866-3242</w:t>
      </w:r>
      <w:r>
        <w:rPr>
          <w:rFonts w:ascii="Arial" w:hAnsi="Arial" w:cs="Arial"/>
          <w:sz w:val="36"/>
          <w:szCs w:val="36"/>
        </w:rPr>
        <w:t>.</w:t>
      </w:r>
    </w:p>
    <w:p w14:paraId="7D9C4801" w14:textId="77777777" w:rsidR="00195AD4" w:rsidRPr="002A37CC" w:rsidRDefault="00195AD4" w:rsidP="002A37CC">
      <w:pPr>
        <w:spacing w:after="0" w:line="276" w:lineRule="auto"/>
        <w:rPr>
          <w:rFonts w:ascii="Arial" w:hAnsi="Arial" w:cs="Arial"/>
          <w:sz w:val="36"/>
          <w:szCs w:val="36"/>
        </w:rPr>
      </w:pPr>
    </w:p>
    <w:p w14:paraId="172BA0EB" w14:textId="398B0601" w:rsidR="00232A96" w:rsidRPr="00E00DBC" w:rsidRDefault="00232A96" w:rsidP="00E00DBC">
      <w:pPr>
        <w:pStyle w:val="Heading1"/>
        <w:spacing w:before="0" w:after="0" w:line="276" w:lineRule="auto"/>
        <w:rPr>
          <w:rFonts w:ascii="Arial" w:eastAsia="Times New Roman" w:hAnsi="Arial" w:cs="Arial"/>
          <w:b/>
          <w:bCs/>
          <w:color w:val="000000" w:themeColor="text1"/>
          <w:sz w:val="44"/>
          <w:szCs w:val="44"/>
        </w:rPr>
      </w:pPr>
      <w:bookmarkStart w:id="4" w:name="AugustIsMakeaWillMonth"/>
      <w:r w:rsidRPr="00E00DBC">
        <w:rPr>
          <w:rFonts w:ascii="Arial" w:eastAsia="Times New Roman" w:hAnsi="Arial" w:cs="Arial"/>
          <w:b/>
          <w:bCs/>
          <w:color w:val="000000" w:themeColor="text1"/>
          <w:sz w:val="44"/>
          <w:szCs w:val="44"/>
        </w:rPr>
        <w:t xml:space="preserve">August </w:t>
      </w:r>
      <w:r w:rsidR="00E00DBC" w:rsidRPr="00E00DBC">
        <w:rPr>
          <w:rFonts w:ascii="Arial" w:eastAsia="Times New Roman" w:hAnsi="Arial" w:cs="Arial"/>
          <w:b/>
          <w:bCs/>
          <w:color w:val="000000" w:themeColor="text1"/>
          <w:sz w:val="44"/>
          <w:szCs w:val="44"/>
        </w:rPr>
        <w:t>I</w:t>
      </w:r>
      <w:r w:rsidRPr="00E00DBC">
        <w:rPr>
          <w:rFonts w:ascii="Arial" w:eastAsia="Times New Roman" w:hAnsi="Arial" w:cs="Arial"/>
          <w:b/>
          <w:bCs/>
          <w:color w:val="000000" w:themeColor="text1"/>
          <w:sz w:val="44"/>
          <w:szCs w:val="44"/>
        </w:rPr>
        <w:t>s Make-A-Will Month</w:t>
      </w:r>
    </w:p>
    <w:bookmarkEnd w:id="4"/>
    <w:p w14:paraId="5F5EECCC" w14:textId="77777777" w:rsidR="00232A96" w:rsidRDefault="00232A96" w:rsidP="00232A96">
      <w:pPr>
        <w:spacing w:after="0" w:line="276" w:lineRule="auto"/>
        <w:rPr>
          <w:rFonts w:ascii="Arial" w:hAnsi="Arial" w:cs="Arial"/>
          <w:color w:val="2A2A2A"/>
          <w:sz w:val="36"/>
          <w:szCs w:val="36"/>
        </w:rPr>
      </w:pPr>
    </w:p>
    <w:p w14:paraId="624CAEFD" w14:textId="24CFEE84" w:rsidR="00232A96" w:rsidRPr="00232A96" w:rsidRDefault="00232A96" w:rsidP="00232A96">
      <w:pPr>
        <w:spacing w:after="0" w:line="276" w:lineRule="auto"/>
        <w:rPr>
          <w:rFonts w:ascii="Arial" w:hAnsi="Arial" w:cs="Arial"/>
          <w:sz w:val="36"/>
          <w:szCs w:val="36"/>
        </w:rPr>
      </w:pPr>
      <w:r w:rsidRPr="00232A96">
        <w:rPr>
          <w:rFonts w:ascii="Arial" w:hAnsi="Arial" w:cs="Arial"/>
          <w:color w:val="2A2A2A"/>
          <w:sz w:val="36"/>
          <w:szCs w:val="36"/>
        </w:rPr>
        <w:t xml:space="preserve">This August, start your will with </w:t>
      </w:r>
      <w:proofErr w:type="spellStart"/>
      <w:r w:rsidRPr="00232A96">
        <w:rPr>
          <w:rFonts w:ascii="Arial" w:hAnsi="Arial" w:cs="Arial"/>
          <w:color w:val="2A2A2A"/>
          <w:sz w:val="36"/>
          <w:szCs w:val="36"/>
        </w:rPr>
        <w:t>FreeWill</w:t>
      </w:r>
      <w:proofErr w:type="spellEnd"/>
      <w:r w:rsidRPr="00232A96">
        <w:rPr>
          <w:rFonts w:ascii="Arial" w:hAnsi="Arial" w:cs="Arial"/>
          <w:color w:val="2A2A2A"/>
          <w:sz w:val="36"/>
          <w:szCs w:val="36"/>
        </w:rPr>
        <w:t>, free and online. It takes about 20 minutes to make your wishes known and care for the people you love. When you include a gift to the American Council of the Blind, you help further the mission to</w:t>
      </w:r>
      <w:r>
        <w:rPr>
          <w:rFonts w:ascii="Arial" w:hAnsi="Arial" w:cs="Arial"/>
          <w:color w:val="2A2A2A"/>
          <w:sz w:val="36"/>
          <w:szCs w:val="36"/>
        </w:rPr>
        <w:t xml:space="preserve"> </w:t>
      </w:r>
      <w:r w:rsidRPr="00232A96">
        <w:rPr>
          <w:rFonts w:ascii="Arial" w:hAnsi="Arial" w:cs="Arial"/>
          <w:color w:val="212529"/>
          <w:sz w:val="36"/>
          <w:szCs w:val="36"/>
          <w:shd w:val="clear" w:color="auto" w:fill="F5F6F7"/>
        </w:rPr>
        <w:t xml:space="preserve">increase the independence, security, equality of opportunity, and </w:t>
      </w:r>
      <w:r>
        <w:rPr>
          <w:rFonts w:ascii="Arial" w:hAnsi="Arial" w:cs="Arial"/>
          <w:color w:val="212529"/>
          <w:sz w:val="36"/>
          <w:szCs w:val="36"/>
          <w:shd w:val="clear" w:color="auto" w:fill="F5F6F7"/>
        </w:rPr>
        <w:t xml:space="preserve">to improve the </w:t>
      </w:r>
      <w:r w:rsidRPr="00232A96">
        <w:rPr>
          <w:rFonts w:ascii="Arial" w:hAnsi="Arial" w:cs="Arial"/>
          <w:color w:val="212529"/>
          <w:sz w:val="36"/>
          <w:szCs w:val="36"/>
          <w:shd w:val="clear" w:color="auto" w:fill="F5F6F7"/>
        </w:rPr>
        <w:t>quality of life for all blind and visually impaired people.</w:t>
      </w:r>
      <w:r w:rsidR="00E00DBC">
        <w:rPr>
          <w:rFonts w:ascii="Arial" w:hAnsi="Arial" w:cs="Arial"/>
          <w:color w:val="212529"/>
          <w:sz w:val="36"/>
          <w:szCs w:val="36"/>
          <w:shd w:val="clear" w:color="auto" w:fill="F5F6F7"/>
        </w:rPr>
        <w:t xml:space="preserve"> </w:t>
      </w:r>
      <w:hyperlink r:id="rId7" w:history="1">
        <w:r w:rsidRPr="00E00DBC">
          <w:rPr>
            <w:rStyle w:val="Hyperlink"/>
            <w:rFonts w:ascii="Arial" w:hAnsi="Arial" w:cs="Arial"/>
            <w:color w:val="0070C0"/>
            <w:sz w:val="36"/>
            <w:szCs w:val="36"/>
            <w:shd w:val="clear" w:color="auto" w:fill="F5F6F7"/>
          </w:rPr>
          <w:t>Start your will today</w:t>
        </w:r>
        <w:r w:rsidRPr="00E00DBC">
          <w:rPr>
            <w:rStyle w:val="Hyperlink"/>
            <w:rFonts w:ascii="Arial" w:hAnsi="Arial" w:cs="Arial"/>
            <w:color w:val="000000" w:themeColor="text1"/>
            <w:sz w:val="36"/>
            <w:szCs w:val="36"/>
            <w:u w:val="none"/>
            <w:shd w:val="clear" w:color="auto" w:fill="F5F6F7"/>
          </w:rPr>
          <w:t>.</w:t>
        </w:r>
      </w:hyperlink>
    </w:p>
    <w:p w14:paraId="2B825B92" w14:textId="77777777" w:rsidR="00232A96" w:rsidRPr="00232A96" w:rsidRDefault="00232A96" w:rsidP="00232A96">
      <w:pPr>
        <w:spacing w:after="0" w:line="276" w:lineRule="auto"/>
        <w:rPr>
          <w:rFonts w:ascii="Arial" w:hAnsi="Arial" w:cs="Arial"/>
          <w:sz w:val="36"/>
          <w:szCs w:val="36"/>
        </w:rPr>
      </w:pPr>
    </w:p>
    <w:p w14:paraId="41215787" w14:textId="77777777" w:rsidR="007654A2" w:rsidRPr="00665B2D" w:rsidRDefault="007654A2" w:rsidP="007654A2">
      <w:pPr>
        <w:pStyle w:val="Heading1"/>
        <w:spacing w:before="0" w:after="0" w:line="276" w:lineRule="auto"/>
        <w:rPr>
          <w:rFonts w:ascii="Arial" w:hAnsi="Arial" w:cs="Arial"/>
          <w:b/>
          <w:bCs/>
          <w:color w:val="auto"/>
          <w:sz w:val="44"/>
          <w:szCs w:val="44"/>
        </w:rPr>
      </w:pPr>
      <w:bookmarkStart w:id="5" w:name="ShapetheFutureofAccessibleStreaming"/>
      <w:r w:rsidRPr="00665B2D">
        <w:rPr>
          <w:rFonts w:ascii="Arial" w:hAnsi="Arial" w:cs="Arial"/>
          <w:b/>
          <w:bCs/>
          <w:color w:val="auto"/>
          <w:sz w:val="44"/>
          <w:szCs w:val="44"/>
        </w:rPr>
        <w:t>Shape the Future of Accessible Streaming</w:t>
      </w:r>
    </w:p>
    <w:bookmarkEnd w:id="5"/>
    <w:p w14:paraId="3727B966" w14:textId="77777777" w:rsidR="007654A2" w:rsidRDefault="007654A2" w:rsidP="007654A2">
      <w:pPr>
        <w:spacing w:after="0" w:line="276" w:lineRule="auto"/>
        <w:rPr>
          <w:rFonts w:ascii="Arial" w:hAnsi="Arial" w:cs="Arial"/>
          <w:sz w:val="36"/>
          <w:szCs w:val="36"/>
        </w:rPr>
      </w:pPr>
    </w:p>
    <w:p w14:paraId="0A00525A" w14:textId="77777777" w:rsidR="007654A2" w:rsidRPr="008D06A3" w:rsidRDefault="007654A2" w:rsidP="007654A2">
      <w:pPr>
        <w:spacing w:after="0" w:line="276" w:lineRule="auto"/>
        <w:rPr>
          <w:rFonts w:ascii="Arial" w:hAnsi="Arial" w:cs="Arial"/>
          <w:sz w:val="36"/>
          <w:szCs w:val="36"/>
        </w:rPr>
      </w:pPr>
      <w:r w:rsidRPr="008D06A3">
        <w:rPr>
          <w:rFonts w:ascii="Arial" w:hAnsi="Arial" w:cs="Arial"/>
          <w:sz w:val="36"/>
          <w:szCs w:val="36"/>
        </w:rPr>
        <w:t>We need your voice! The Audio Description Project (ADP) is launching a comprehensive survey to capture the real-world experiences of blind and low vision (BLV) consumers using popular streaming services.</w:t>
      </w:r>
    </w:p>
    <w:p w14:paraId="4964076F" w14:textId="77777777" w:rsidR="007654A2" w:rsidRDefault="007654A2" w:rsidP="007654A2">
      <w:pPr>
        <w:spacing w:after="0" w:line="276" w:lineRule="auto"/>
        <w:rPr>
          <w:rFonts w:ascii="Arial" w:hAnsi="Arial" w:cs="Arial"/>
          <w:sz w:val="36"/>
          <w:szCs w:val="36"/>
        </w:rPr>
      </w:pPr>
    </w:p>
    <w:p w14:paraId="1D7E04C5" w14:textId="77777777" w:rsidR="007654A2" w:rsidRPr="00665B2D" w:rsidRDefault="007654A2" w:rsidP="007654A2">
      <w:pPr>
        <w:pStyle w:val="Heading2"/>
        <w:spacing w:before="0" w:after="0" w:line="276" w:lineRule="auto"/>
        <w:rPr>
          <w:rFonts w:ascii="Arial" w:hAnsi="Arial" w:cs="Arial"/>
          <w:b/>
          <w:bCs/>
          <w:color w:val="auto"/>
          <w:sz w:val="40"/>
          <w:szCs w:val="40"/>
        </w:rPr>
      </w:pPr>
      <w:r w:rsidRPr="00665B2D">
        <w:rPr>
          <w:rFonts w:ascii="Arial" w:hAnsi="Arial" w:cs="Arial"/>
          <w:b/>
          <w:bCs/>
          <w:color w:val="auto"/>
          <w:sz w:val="40"/>
          <w:szCs w:val="40"/>
        </w:rPr>
        <w:t>Why This Survey Matters</w:t>
      </w:r>
    </w:p>
    <w:p w14:paraId="0689AC12" w14:textId="77777777" w:rsidR="007654A2" w:rsidRDefault="007654A2" w:rsidP="007654A2">
      <w:pPr>
        <w:spacing w:after="0" w:line="276" w:lineRule="auto"/>
        <w:rPr>
          <w:rFonts w:ascii="Arial" w:hAnsi="Arial" w:cs="Arial"/>
          <w:sz w:val="36"/>
          <w:szCs w:val="36"/>
        </w:rPr>
      </w:pPr>
    </w:p>
    <w:p w14:paraId="6A9AF259" w14:textId="77777777" w:rsidR="007654A2" w:rsidRPr="008D06A3" w:rsidRDefault="007654A2" w:rsidP="007654A2">
      <w:pPr>
        <w:spacing w:after="0" w:line="276" w:lineRule="auto"/>
        <w:rPr>
          <w:rFonts w:ascii="Arial" w:hAnsi="Arial" w:cs="Arial"/>
          <w:sz w:val="36"/>
          <w:szCs w:val="36"/>
        </w:rPr>
      </w:pPr>
      <w:r w:rsidRPr="008D06A3">
        <w:rPr>
          <w:rFonts w:ascii="Arial" w:hAnsi="Arial" w:cs="Arial"/>
          <w:sz w:val="36"/>
          <w:szCs w:val="36"/>
        </w:rPr>
        <w:lastRenderedPageBreak/>
        <w:t>While streaming entertainment has expanded massively, navigating the platforms themselves is inconsistent and often remains a challenge. This survey is designed to gather data and to help streaming service providers understand exactly where blind and low vision users face barriers within the specific service user platform interface.</w:t>
      </w:r>
    </w:p>
    <w:p w14:paraId="555028EE" w14:textId="77777777" w:rsidR="007654A2" w:rsidRDefault="007654A2" w:rsidP="007654A2">
      <w:pPr>
        <w:spacing w:after="0" w:line="276" w:lineRule="auto"/>
        <w:rPr>
          <w:rFonts w:ascii="Arial" w:hAnsi="Arial" w:cs="Arial"/>
          <w:sz w:val="36"/>
          <w:szCs w:val="36"/>
        </w:rPr>
      </w:pPr>
    </w:p>
    <w:p w14:paraId="7F3F222D" w14:textId="77777777" w:rsidR="007654A2" w:rsidRPr="008D06A3" w:rsidRDefault="007654A2" w:rsidP="007654A2">
      <w:pPr>
        <w:spacing w:after="0" w:line="276" w:lineRule="auto"/>
        <w:rPr>
          <w:rFonts w:ascii="Arial" w:hAnsi="Arial" w:cs="Arial"/>
          <w:sz w:val="36"/>
          <w:szCs w:val="36"/>
        </w:rPr>
      </w:pPr>
      <w:r w:rsidRPr="008D06A3">
        <w:rPr>
          <w:rFonts w:ascii="Arial" w:hAnsi="Arial" w:cs="Arial"/>
          <w:sz w:val="36"/>
          <w:szCs w:val="36"/>
        </w:rPr>
        <w:t>With the data collected, we will be able to:</w:t>
      </w:r>
    </w:p>
    <w:p w14:paraId="340F11E2" w14:textId="77777777" w:rsidR="007654A2" w:rsidRPr="00665B2D" w:rsidRDefault="007654A2" w:rsidP="007654A2">
      <w:pPr>
        <w:pStyle w:val="ListParagraph"/>
        <w:numPr>
          <w:ilvl w:val="0"/>
          <w:numId w:val="6"/>
        </w:numPr>
        <w:spacing w:after="0" w:line="276" w:lineRule="auto"/>
        <w:rPr>
          <w:rFonts w:ascii="Arial" w:hAnsi="Arial" w:cs="Arial"/>
          <w:sz w:val="36"/>
          <w:szCs w:val="36"/>
        </w:rPr>
      </w:pPr>
      <w:r w:rsidRPr="00665B2D">
        <w:rPr>
          <w:rFonts w:ascii="Arial" w:hAnsi="Arial" w:cs="Arial"/>
          <w:sz w:val="36"/>
          <w:szCs w:val="36"/>
        </w:rPr>
        <w:t>Provide detailed, platform-specific feedback to individual streaming services regarding usability and accessibility issues.</w:t>
      </w:r>
    </w:p>
    <w:p w14:paraId="412DD68E" w14:textId="77777777" w:rsidR="007654A2" w:rsidRPr="00665B2D" w:rsidRDefault="007654A2" w:rsidP="007654A2">
      <w:pPr>
        <w:pStyle w:val="ListParagraph"/>
        <w:numPr>
          <w:ilvl w:val="0"/>
          <w:numId w:val="6"/>
        </w:numPr>
        <w:spacing w:after="0" w:line="276" w:lineRule="auto"/>
        <w:rPr>
          <w:rFonts w:ascii="Arial" w:hAnsi="Arial" w:cs="Arial"/>
          <w:sz w:val="36"/>
          <w:szCs w:val="36"/>
        </w:rPr>
      </w:pPr>
      <w:r w:rsidRPr="00665B2D">
        <w:rPr>
          <w:rFonts w:ascii="Arial" w:hAnsi="Arial" w:cs="Arial"/>
          <w:sz w:val="36"/>
          <w:szCs w:val="36"/>
        </w:rPr>
        <w:t>Develop industry best practices.</w:t>
      </w:r>
    </w:p>
    <w:p w14:paraId="168CDC0E" w14:textId="77777777" w:rsidR="007654A2" w:rsidRPr="00665B2D" w:rsidRDefault="007654A2" w:rsidP="007654A2">
      <w:pPr>
        <w:pStyle w:val="ListParagraph"/>
        <w:numPr>
          <w:ilvl w:val="0"/>
          <w:numId w:val="6"/>
        </w:numPr>
        <w:spacing w:after="0" w:line="276" w:lineRule="auto"/>
        <w:rPr>
          <w:rFonts w:ascii="Arial" w:hAnsi="Arial" w:cs="Arial"/>
          <w:sz w:val="36"/>
          <w:szCs w:val="36"/>
        </w:rPr>
      </w:pPr>
      <w:r w:rsidRPr="00665B2D">
        <w:rPr>
          <w:rFonts w:ascii="Arial" w:hAnsi="Arial" w:cs="Arial"/>
          <w:sz w:val="36"/>
          <w:szCs w:val="36"/>
        </w:rPr>
        <w:t>Positively influence the consumer experience and make these platforms easier and more intuitive for everyone.</w:t>
      </w:r>
    </w:p>
    <w:p w14:paraId="34E2D017" w14:textId="77777777" w:rsidR="007654A2" w:rsidRDefault="007654A2" w:rsidP="007654A2">
      <w:pPr>
        <w:spacing w:after="0" w:line="276" w:lineRule="auto"/>
        <w:rPr>
          <w:rFonts w:ascii="Arial" w:hAnsi="Arial" w:cs="Arial"/>
          <w:sz w:val="36"/>
          <w:szCs w:val="36"/>
        </w:rPr>
      </w:pPr>
    </w:p>
    <w:p w14:paraId="7C55D55F" w14:textId="77777777" w:rsidR="007654A2" w:rsidRPr="008D06A3" w:rsidRDefault="007654A2" w:rsidP="007654A2">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What to Expect</w:t>
      </w:r>
    </w:p>
    <w:p w14:paraId="03E7A79C" w14:textId="77777777" w:rsidR="007654A2" w:rsidRDefault="007654A2" w:rsidP="007654A2">
      <w:pPr>
        <w:spacing w:after="0" w:line="276" w:lineRule="auto"/>
        <w:rPr>
          <w:rFonts w:ascii="Arial" w:hAnsi="Arial" w:cs="Arial"/>
          <w:sz w:val="36"/>
          <w:szCs w:val="36"/>
        </w:rPr>
      </w:pPr>
    </w:p>
    <w:p w14:paraId="6915B627" w14:textId="77777777" w:rsidR="007654A2" w:rsidRPr="008D06A3" w:rsidRDefault="007654A2" w:rsidP="007654A2">
      <w:pPr>
        <w:spacing w:after="0" w:line="276" w:lineRule="auto"/>
        <w:rPr>
          <w:rFonts w:ascii="Arial" w:hAnsi="Arial" w:cs="Arial"/>
          <w:sz w:val="36"/>
          <w:szCs w:val="36"/>
        </w:rPr>
      </w:pPr>
      <w:r w:rsidRPr="008D06A3">
        <w:rPr>
          <w:rFonts w:ascii="Arial" w:hAnsi="Arial" w:cs="Arial"/>
          <w:sz w:val="36"/>
          <w:szCs w:val="36"/>
        </w:rPr>
        <w:t>The survey begins with basic demographic information, followed by identifying questions on which streaming services you use, and then specific questions on your overall user experience with each of those services.</w:t>
      </w:r>
    </w:p>
    <w:p w14:paraId="00F9F600" w14:textId="77777777" w:rsidR="007654A2" w:rsidRPr="008D06A3" w:rsidRDefault="007654A2" w:rsidP="007654A2">
      <w:pPr>
        <w:pStyle w:val="ListParagraph"/>
        <w:numPr>
          <w:ilvl w:val="0"/>
          <w:numId w:val="5"/>
        </w:numPr>
        <w:spacing w:after="0" w:line="276" w:lineRule="auto"/>
        <w:rPr>
          <w:rFonts w:ascii="Arial" w:hAnsi="Arial" w:cs="Arial"/>
          <w:sz w:val="36"/>
          <w:szCs w:val="36"/>
        </w:rPr>
      </w:pPr>
      <w:r w:rsidRPr="008D06A3">
        <w:rPr>
          <w:rFonts w:ascii="Arial" w:hAnsi="Arial" w:cs="Arial"/>
          <w:sz w:val="36"/>
          <w:szCs w:val="36"/>
        </w:rPr>
        <w:t>Who should take the survey</w:t>
      </w:r>
      <w:r>
        <w:rPr>
          <w:rFonts w:ascii="Arial" w:hAnsi="Arial" w:cs="Arial"/>
          <w:sz w:val="36"/>
          <w:szCs w:val="36"/>
        </w:rPr>
        <w:t>?</w:t>
      </w:r>
      <w:r w:rsidRPr="008D06A3">
        <w:rPr>
          <w:rFonts w:ascii="Arial" w:hAnsi="Arial" w:cs="Arial"/>
          <w:sz w:val="36"/>
          <w:szCs w:val="36"/>
        </w:rPr>
        <w:t xml:space="preserve"> </w:t>
      </w:r>
      <w:r>
        <w:rPr>
          <w:rFonts w:ascii="Arial" w:hAnsi="Arial" w:cs="Arial"/>
          <w:sz w:val="36"/>
          <w:szCs w:val="36"/>
        </w:rPr>
        <w:t>A</w:t>
      </w:r>
      <w:r w:rsidRPr="008D06A3">
        <w:rPr>
          <w:rFonts w:ascii="Arial" w:hAnsi="Arial" w:cs="Arial"/>
          <w:sz w:val="36"/>
          <w:szCs w:val="36"/>
        </w:rPr>
        <w:t>nyone who watches audio</w:t>
      </w:r>
      <w:r>
        <w:rPr>
          <w:rFonts w:ascii="Arial" w:hAnsi="Arial" w:cs="Arial"/>
          <w:sz w:val="36"/>
          <w:szCs w:val="36"/>
        </w:rPr>
        <w:t>-</w:t>
      </w:r>
      <w:r w:rsidRPr="008D06A3">
        <w:rPr>
          <w:rFonts w:ascii="Arial" w:hAnsi="Arial" w:cs="Arial"/>
          <w:sz w:val="36"/>
          <w:szCs w:val="36"/>
        </w:rPr>
        <w:t>described content on a streaming service. You do not have to be blind or low vision to take this survey.</w:t>
      </w:r>
    </w:p>
    <w:p w14:paraId="105F0CD5" w14:textId="77777777" w:rsidR="007654A2" w:rsidRPr="008D06A3" w:rsidRDefault="007654A2" w:rsidP="007654A2">
      <w:pPr>
        <w:pStyle w:val="ListParagraph"/>
        <w:numPr>
          <w:ilvl w:val="0"/>
          <w:numId w:val="5"/>
        </w:numPr>
        <w:spacing w:after="0" w:line="276" w:lineRule="auto"/>
        <w:rPr>
          <w:rFonts w:ascii="Arial" w:hAnsi="Arial" w:cs="Arial"/>
          <w:sz w:val="36"/>
          <w:szCs w:val="36"/>
        </w:rPr>
      </w:pPr>
      <w:r w:rsidRPr="008D06A3">
        <w:rPr>
          <w:rFonts w:ascii="Arial" w:hAnsi="Arial" w:cs="Arial"/>
          <w:sz w:val="36"/>
          <w:szCs w:val="36"/>
        </w:rPr>
        <w:lastRenderedPageBreak/>
        <w:t>How long will it take? If you only use a few streaming platforms, the survey will be relatively short. If you use a wide variety of services, it may take a bit longer.</w:t>
      </w:r>
    </w:p>
    <w:p w14:paraId="297C0F03" w14:textId="77777777" w:rsidR="007654A2" w:rsidRPr="008D06A3" w:rsidRDefault="007654A2" w:rsidP="007654A2">
      <w:pPr>
        <w:pStyle w:val="ListParagraph"/>
        <w:numPr>
          <w:ilvl w:val="0"/>
          <w:numId w:val="5"/>
        </w:numPr>
        <w:spacing w:after="0" w:line="276" w:lineRule="auto"/>
        <w:rPr>
          <w:rFonts w:ascii="Arial" w:hAnsi="Arial" w:cs="Arial"/>
          <w:sz w:val="36"/>
          <w:szCs w:val="36"/>
        </w:rPr>
      </w:pPr>
      <w:r w:rsidRPr="008D06A3">
        <w:rPr>
          <w:rFonts w:ascii="Arial" w:hAnsi="Arial" w:cs="Arial"/>
          <w:sz w:val="36"/>
          <w:szCs w:val="36"/>
        </w:rPr>
        <w:t>Our Request: We strongly encourage you to provide data for every service you actively use. Having a robust pool of data for each individual platform gives us the data needed to support meaningful changes.</w:t>
      </w:r>
    </w:p>
    <w:p w14:paraId="1758BDF2" w14:textId="77777777" w:rsidR="007654A2" w:rsidRDefault="007654A2" w:rsidP="007654A2">
      <w:pPr>
        <w:spacing w:after="0" w:line="276" w:lineRule="auto"/>
        <w:rPr>
          <w:rFonts w:ascii="Arial" w:hAnsi="Arial" w:cs="Arial"/>
          <w:sz w:val="36"/>
          <w:szCs w:val="36"/>
        </w:rPr>
      </w:pPr>
    </w:p>
    <w:p w14:paraId="427BB28F" w14:textId="77777777" w:rsidR="007654A2" w:rsidRPr="00665B2D" w:rsidRDefault="007654A2" w:rsidP="007654A2">
      <w:pPr>
        <w:spacing w:after="0" w:line="276" w:lineRule="auto"/>
        <w:rPr>
          <w:rFonts w:ascii="Arial" w:hAnsi="Arial" w:cs="Arial"/>
          <w:b/>
          <w:bCs/>
          <w:color w:val="0070C0"/>
          <w:sz w:val="36"/>
          <w:szCs w:val="36"/>
        </w:rPr>
      </w:pPr>
      <w:r w:rsidRPr="008D06A3">
        <w:rPr>
          <w:rFonts w:ascii="Arial" w:hAnsi="Arial" w:cs="Arial"/>
          <w:sz w:val="36"/>
          <w:szCs w:val="36"/>
        </w:rPr>
        <w:t xml:space="preserve">Select this link to take the survey: </w:t>
      </w:r>
      <w:hyperlink r:id="rId8" w:tgtFrame="_blank" w:tooltip="https://www.surveymonkey.com/r/G3NPR5C" w:history="1">
        <w:r w:rsidRPr="00665B2D">
          <w:rPr>
            <w:rStyle w:val="Hyperlink"/>
            <w:rFonts w:ascii="Arial" w:hAnsi="Arial" w:cs="Arial"/>
            <w:b/>
            <w:bCs/>
            <w:color w:val="0070C0"/>
            <w:sz w:val="36"/>
            <w:szCs w:val="36"/>
          </w:rPr>
          <w:t>https://www.surveymonkey.com/r/G3NPR5C</w:t>
        </w:r>
      </w:hyperlink>
    </w:p>
    <w:p w14:paraId="1E7DFEA4" w14:textId="77777777" w:rsidR="007654A2" w:rsidRPr="008D06A3" w:rsidRDefault="007654A2" w:rsidP="007654A2">
      <w:pPr>
        <w:spacing w:after="0" w:line="276" w:lineRule="auto"/>
        <w:rPr>
          <w:rFonts w:ascii="Arial" w:hAnsi="Arial" w:cs="Arial"/>
          <w:sz w:val="36"/>
          <w:szCs w:val="36"/>
        </w:rPr>
      </w:pPr>
    </w:p>
    <w:p w14:paraId="629E9DE9" w14:textId="77777777" w:rsidR="007654A2" w:rsidRDefault="007654A2" w:rsidP="007654A2">
      <w:pPr>
        <w:spacing w:after="0" w:line="276" w:lineRule="auto"/>
        <w:rPr>
          <w:rFonts w:ascii="Arial" w:hAnsi="Arial" w:cs="Arial"/>
          <w:sz w:val="36"/>
          <w:szCs w:val="36"/>
        </w:rPr>
      </w:pPr>
      <w:r w:rsidRPr="008D06A3">
        <w:rPr>
          <w:rFonts w:ascii="Arial" w:hAnsi="Arial" w:cs="Arial"/>
          <w:sz w:val="36"/>
          <w:szCs w:val="36"/>
        </w:rPr>
        <w:t>We know surveys can feel tedious and take time out of your day, but your input directly benefits the collective BLV community. We deeply appreciate your participation and do not take your time or effort for granted.</w:t>
      </w:r>
    </w:p>
    <w:p w14:paraId="7A1CE6A8" w14:textId="77777777" w:rsidR="007654A2" w:rsidRPr="008D06A3" w:rsidRDefault="007654A2" w:rsidP="007654A2">
      <w:pPr>
        <w:spacing w:after="0" w:line="276" w:lineRule="auto"/>
        <w:rPr>
          <w:rFonts w:ascii="Arial" w:hAnsi="Arial" w:cs="Arial"/>
          <w:sz w:val="36"/>
          <w:szCs w:val="36"/>
        </w:rPr>
      </w:pPr>
    </w:p>
    <w:p w14:paraId="41C9B444" w14:textId="77777777" w:rsidR="007654A2" w:rsidRPr="008D06A3" w:rsidRDefault="007654A2" w:rsidP="007654A2">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Important Dates &amp; Contact Info:</w:t>
      </w:r>
    </w:p>
    <w:p w14:paraId="72156AA5" w14:textId="77777777" w:rsidR="007654A2" w:rsidRPr="00665B2D" w:rsidRDefault="007654A2" w:rsidP="007654A2">
      <w:pPr>
        <w:pStyle w:val="ListParagraph"/>
        <w:numPr>
          <w:ilvl w:val="0"/>
          <w:numId w:val="7"/>
        </w:numPr>
        <w:spacing w:after="0" w:line="276" w:lineRule="auto"/>
        <w:rPr>
          <w:rFonts w:ascii="Arial" w:hAnsi="Arial" w:cs="Arial"/>
          <w:sz w:val="36"/>
          <w:szCs w:val="36"/>
        </w:rPr>
      </w:pPr>
      <w:r w:rsidRPr="00665B2D">
        <w:rPr>
          <w:rFonts w:ascii="Arial" w:hAnsi="Arial" w:cs="Arial"/>
          <w:sz w:val="36"/>
          <w:szCs w:val="36"/>
        </w:rPr>
        <w:t>Survey Launches: July 10, 2026</w:t>
      </w:r>
    </w:p>
    <w:p w14:paraId="3AA922E5" w14:textId="77777777" w:rsidR="007654A2" w:rsidRPr="00665B2D" w:rsidRDefault="007654A2" w:rsidP="007654A2">
      <w:pPr>
        <w:pStyle w:val="ListParagraph"/>
        <w:numPr>
          <w:ilvl w:val="0"/>
          <w:numId w:val="7"/>
        </w:numPr>
        <w:spacing w:after="0" w:line="276" w:lineRule="auto"/>
        <w:rPr>
          <w:rFonts w:ascii="Arial" w:hAnsi="Arial" w:cs="Arial"/>
          <w:sz w:val="36"/>
          <w:szCs w:val="36"/>
        </w:rPr>
      </w:pPr>
      <w:r w:rsidRPr="00665B2D">
        <w:rPr>
          <w:rFonts w:ascii="Arial" w:hAnsi="Arial" w:cs="Arial"/>
          <w:sz w:val="36"/>
          <w:szCs w:val="36"/>
        </w:rPr>
        <w:t>Survey Closes: Monday, August 31, 2026</w:t>
      </w:r>
    </w:p>
    <w:p w14:paraId="05AC74DA" w14:textId="77777777" w:rsidR="007654A2" w:rsidRDefault="007654A2" w:rsidP="007654A2">
      <w:pPr>
        <w:spacing w:after="0" w:line="276" w:lineRule="auto"/>
        <w:rPr>
          <w:rFonts w:ascii="Arial" w:hAnsi="Arial" w:cs="Arial"/>
          <w:sz w:val="36"/>
          <w:szCs w:val="36"/>
        </w:rPr>
      </w:pPr>
    </w:p>
    <w:p w14:paraId="440B7183" w14:textId="77777777" w:rsidR="007654A2" w:rsidRPr="008D06A3" w:rsidRDefault="007654A2" w:rsidP="007654A2">
      <w:pPr>
        <w:pStyle w:val="Heading2"/>
        <w:spacing w:before="0" w:after="0" w:line="276" w:lineRule="auto"/>
        <w:rPr>
          <w:rFonts w:ascii="Arial" w:hAnsi="Arial" w:cs="Arial"/>
          <w:b/>
          <w:bCs/>
          <w:color w:val="auto"/>
          <w:sz w:val="40"/>
          <w:szCs w:val="40"/>
        </w:rPr>
      </w:pPr>
      <w:r w:rsidRPr="008D06A3">
        <w:rPr>
          <w:rFonts w:ascii="Arial" w:hAnsi="Arial" w:cs="Arial"/>
          <w:b/>
          <w:bCs/>
          <w:color w:val="auto"/>
          <w:sz w:val="40"/>
          <w:szCs w:val="40"/>
        </w:rPr>
        <w:t>Questions or Issues?</w:t>
      </w:r>
    </w:p>
    <w:p w14:paraId="060E8FC7" w14:textId="77777777" w:rsidR="007654A2" w:rsidRDefault="007654A2" w:rsidP="007654A2">
      <w:pPr>
        <w:spacing w:after="0" w:line="276" w:lineRule="auto"/>
        <w:rPr>
          <w:rFonts w:ascii="Arial" w:hAnsi="Arial" w:cs="Arial"/>
          <w:sz w:val="36"/>
          <w:szCs w:val="36"/>
        </w:rPr>
      </w:pPr>
    </w:p>
    <w:p w14:paraId="77AE68F5" w14:textId="77777777" w:rsidR="007654A2" w:rsidRPr="008D06A3" w:rsidRDefault="007654A2" w:rsidP="007654A2">
      <w:pPr>
        <w:spacing w:after="0" w:line="276" w:lineRule="auto"/>
        <w:rPr>
          <w:rFonts w:ascii="Arial" w:hAnsi="Arial" w:cs="Arial"/>
          <w:sz w:val="36"/>
          <w:szCs w:val="36"/>
        </w:rPr>
      </w:pPr>
      <w:r w:rsidRPr="008D06A3">
        <w:rPr>
          <w:rFonts w:ascii="Arial" w:hAnsi="Arial" w:cs="Arial"/>
          <w:sz w:val="36"/>
          <w:szCs w:val="36"/>
        </w:rPr>
        <w:t xml:space="preserve">If you run into any technical difficulties or have questions about the survey, please feel free to reach out directly to Renee Arrington-Johnson at </w:t>
      </w:r>
      <w:hyperlink r:id="rId9" w:history="1">
        <w:r w:rsidRPr="00665B2D">
          <w:rPr>
            <w:rStyle w:val="Hyperlink"/>
            <w:rFonts w:ascii="Arial" w:hAnsi="Arial" w:cs="Arial"/>
            <w:b/>
            <w:bCs/>
            <w:color w:val="0070C0"/>
            <w:sz w:val="36"/>
            <w:szCs w:val="36"/>
          </w:rPr>
          <w:t>renee@acbo.org</w:t>
        </w:r>
      </w:hyperlink>
      <w:r>
        <w:rPr>
          <w:rFonts w:ascii="Arial" w:hAnsi="Arial" w:cs="Arial"/>
          <w:sz w:val="36"/>
          <w:szCs w:val="36"/>
        </w:rPr>
        <w:t>.</w:t>
      </w:r>
    </w:p>
    <w:p w14:paraId="613BD402" w14:textId="77777777" w:rsidR="005265A8" w:rsidRDefault="005265A8" w:rsidP="005265A8">
      <w:pPr>
        <w:spacing w:after="0" w:line="276" w:lineRule="auto"/>
        <w:rPr>
          <w:rFonts w:ascii="Arial" w:hAnsi="Arial" w:cs="Arial"/>
          <w:sz w:val="36"/>
          <w:szCs w:val="36"/>
        </w:rPr>
      </w:pPr>
    </w:p>
    <w:p w14:paraId="4497506F" w14:textId="2815047E" w:rsidR="005265A8" w:rsidRPr="00900412" w:rsidRDefault="005265A8" w:rsidP="00900412">
      <w:pPr>
        <w:pStyle w:val="Heading1"/>
        <w:spacing w:before="0" w:after="0" w:line="276" w:lineRule="auto"/>
        <w:rPr>
          <w:rFonts w:ascii="Arial" w:hAnsi="Arial" w:cs="Arial"/>
          <w:b/>
          <w:bCs/>
          <w:color w:val="auto"/>
          <w:sz w:val="44"/>
          <w:szCs w:val="44"/>
        </w:rPr>
      </w:pPr>
      <w:bookmarkStart w:id="6" w:name="RegisterNowfortheNextADI"/>
      <w:r w:rsidRPr="00900412">
        <w:rPr>
          <w:rFonts w:ascii="Arial" w:hAnsi="Arial" w:cs="Arial"/>
          <w:b/>
          <w:bCs/>
          <w:color w:val="auto"/>
          <w:sz w:val="44"/>
          <w:szCs w:val="44"/>
        </w:rPr>
        <w:lastRenderedPageBreak/>
        <w:t xml:space="preserve">Register Now for the </w:t>
      </w:r>
      <w:r w:rsidR="00900412" w:rsidRPr="00900412">
        <w:rPr>
          <w:rFonts w:ascii="Arial" w:hAnsi="Arial" w:cs="Arial"/>
          <w:b/>
          <w:bCs/>
          <w:color w:val="auto"/>
          <w:sz w:val="44"/>
          <w:szCs w:val="44"/>
        </w:rPr>
        <w:t>Next Audio Description Institute</w:t>
      </w:r>
    </w:p>
    <w:bookmarkEnd w:id="6"/>
    <w:p w14:paraId="16EA5639" w14:textId="77777777" w:rsidR="005265A8" w:rsidRDefault="005265A8" w:rsidP="005265A8">
      <w:pPr>
        <w:spacing w:after="0" w:line="276" w:lineRule="auto"/>
        <w:rPr>
          <w:rFonts w:ascii="Arial" w:hAnsi="Arial" w:cs="Arial"/>
          <w:sz w:val="36"/>
          <w:szCs w:val="36"/>
        </w:rPr>
      </w:pPr>
    </w:p>
    <w:p w14:paraId="3F917EC8" w14:textId="4F414B15" w:rsidR="005265A8" w:rsidRPr="005265A8" w:rsidRDefault="005265A8" w:rsidP="005265A8">
      <w:pPr>
        <w:spacing w:after="0" w:line="276" w:lineRule="auto"/>
        <w:rPr>
          <w:rFonts w:ascii="Arial" w:hAnsi="Arial" w:cs="Arial"/>
          <w:sz w:val="36"/>
          <w:szCs w:val="36"/>
        </w:rPr>
      </w:pPr>
      <w:r w:rsidRPr="005265A8">
        <w:rPr>
          <w:rFonts w:ascii="Arial" w:hAnsi="Arial" w:cs="Arial"/>
          <w:sz w:val="36"/>
          <w:szCs w:val="36"/>
        </w:rPr>
        <w:t>Register for the next Audio Description Institute (ADI), which will be held virtually September 14-18, 2026, from 1 to 5 p.m. ET.</w:t>
      </w:r>
    </w:p>
    <w:p w14:paraId="4BB99845" w14:textId="75E1BA86" w:rsidR="005265A8" w:rsidRPr="005265A8" w:rsidRDefault="00900412" w:rsidP="005265A8">
      <w:pPr>
        <w:spacing w:after="0" w:line="276" w:lineRule="auto"/>
        <w:rPr>
          <w:rFonts w:ascii="Arial" w:hAnsi="Arial" w:cs="Arial"/>
          <w:sz w:val="36"/>
          <w:szCs w:val="36"/>
        </w:rPr>
      </w:pPr>
      <w:r>
        <w:rPr>
          <w:rFonts w:ascii="Arial" w:hAnsi="Arial" w:cs="Arial"/>
          <w:sz w:val="36"/>
          <w:szCs w:val="36"/>
        </w:rPr>
        <w:br/>
      </w:r>
      <w:r w:rsidR="005265A8" w:rsidRPr="005265A8">
        <w:rPr>
          <w:rFonts w:ascii="Arial" w:hAnsi="Arial" w:cs="Arial"/>
          <w:sz w:val="36"/>
          <w:szCs w:val="36"/>
        </w:rPr>
        <w:t>Open to both blind and sighted participants, the ADI combines expert instruction, collaborative writing exercises, and hands-on learning to teach the principles and best practices of professional audio description.</w:t>
      </w:r>
    </w:p>
    <w:p w14:paraId="5628CA32" w14:textId="77777777" w:rsidR="00900412" w:rsidRDefault="00900412" w:rsidP="005265A8">
      <w:pPr>
        <w:spacing w:after="0" w:line="276" w:lineRule="auto"/>
        <w:rPr>
          <w:rFonts w:ascii="Arial" w:hAnsi="Arial" w:cs="Arial"/>
          <w:sz w:val="36"/>
          <w:szCs w:val="36"/>
        </w:rPr>
      </w:pPr>
    </w:p>
    <w:p w14:paraId="2A137233" w14:textId="61C65F8D" w:rsidR="005265A8" w:rsidRPr="005265A8" w:rsidRDefault="005265A8" w:rsidP="005265A8">
      <w:pPr>
        <w:spacing w:after="0" w:line="276" w:lineRule="auto"/>
        <w:rPr>
          <w:rFonts w:ascii="Arial" w:hAnsi="Arial" w:cs="Arial"/>
          <w:sz w:val="36"/>
          <w:szCs w:val="36"/>
        </w:rPr>
      </w:pPr>
      <w:r w:rsidRPr="005265A8">
        <w:rPr>
          <w:rFonts w:ascii="Arial" w:hAnsi="Arial" w:cs="Arial"/>
          <w:sz w:val="36"/>
          <w:szCs w:val="36"/>
        </w:rPr>
        <w:t xml:space="preserve">Registration is $575. Two full scholarships are available, with priority given to people with disabilities. Scholarship applications must be submitted by August 28, 2026, via email to </w:t>
      </w:r>
      <w:hyperlink r:id="rId10" w:history="1">
        <w:r w:rsidRPr="00900412">
          <w:rPr>
            <w:rStyle w:val="Hyperlink"/>
            <w:rFonts w:ascii="Arial" w:hAnsi="Arial" w:cs="Arial"/>
            <w:color w:val="0070C0"/>
            <w:sz w:val="36"/>
            <w:szCs w:val="36"/>
          </w:rPr>
          <w:t>audiodescription@acb.org</w:t>
        </w:r>
      </w:hyperlink>
      <w:r w:rsidRPr="005265A8">
        <w:rPr>
          <w:rFonts w:ascii="Arial" w:hAnsi="Arial" w:cs="Arial"/>
          <w:sz w:val="36"/>
          <w:szCs w:val="36"/>
        </w:rPr>
        <w:t>. ADI registration closes September 8, 2026, or when capacity is reached.</w:t>
      </w:r>
      <w:r w:rsidR="00FB4ABD">
        <w:rPr>
          <w:rFonts w:ascii="Arial" w:hAnsi="Arial" w:cs="Arial"/>
          <w:sz w:val="36"/>
          <w:szCs w:val="36"/>
        </w:rPr>
        <w:t xml:space="preserve"> Slots are limited.</w:t>
      </w:r>
    </w:p>
    <w:p w14:paraId="4710CDEB" w14:textId="77777777" w:rsidR="005265A8" w:rsidRPr="005265A8" w:rsidRDefault="005265A8" w:rsidP="005265A8">
      <w:pPr>
        <w:spacing w:after="0" w:line="276" w:lineRule="auto"/>
        <w:rPr>
          <w:rFonts w:ascii="Arial" w:hAnsi="Arial" w:cs="Arial"/>
          <w:sz w:val="36"/>
          <w:szCs w:val="36"/>
        </w:rPr>
      </w:pPr>
    </w:p>
    <w:p w14:paraId="6AB87D78" w14:textId="77777777" w:rsidR="005265A8" w:rsidRPr="005265A8" w:rsidRDefault="005265A8" w:rsidP="005265A8">
      <w:pPr>
        <w:spacing w:after="0" w:line="276" w:lineRule="auto"/>
        <w:rPr>
          <w:rFonts w:ascii="Arial" w:hAnsi="Arial" w:cs="Arial"/>
          <w:sz w:val="36"/>
          <w:szCs w:val="36"/>
        </w:rPr>
      </w:pPr>
      <w:r w:rsidRPr="005265A8">
        <w:rPr>
          <w:rFonts w:ascii="Arial" w:hAnsi="Arial" w:cs="Arial"/>
          <w:sz w:val="36"/>
          <w:szCs w:val="36"/>
        </w:rPr>
        <w:t xml:space="preserve">Learn more about the ADI: </w:t>
      </w:r>
      <w:hyperlink r:id="rId11" w:history="1">
        <w:r w:rsidRPr="00900412">
          <w:rPr>
            <w:rStyle w:val="Hyperlink"/>
            <w:rFonts w:ascii="Arial" w:hAnsi="Arial" w:cs="Arial"/>
            <w:color w:val="0070C0"/>
            <w:sz w:val="36"/>
            <w:szCs w:val="36"/>
          </w:rPr>
          <w:t>https://adp.acb.org/register-now-september-audio-description-institute</w:t>
        </w:r>
      </w:hyperlink>
    </w:p>
    <w:p w14:paraId="42B26146" w14:textId="77777777" w:rsidR="005265A8" w:rsidRPr="005265A8" w:rsidRDefault="005265A8" w:rsidP="005265A8">
      <w:pPr>
        <w:spacing w:after="0" w:line="276" w:lineRule="auto"/>
        <w:rPr>
          <w:rFonts w:ascii="Arial" w:hAnsi="Arial" w:cs="Arial"/>
          <w:sz w:val="36"/>
          <w:szCs w:val="36"/>
        </w:rPr>
      </w:pPr>
    </w:p>
    <w:p w14:paraId="504A9DDC" w14:textId="77777777" w:rsidR="005265A8" w:rsidRPr="00900412" w:rsidRDefault="005265A8" w:rsidP="005265A8">
      <w:pPr>
        <w:spacing w:after="0" w:line="276" w:lineRule="auto"/>
        <w:rPr>
          <w:rFonts w:ascii="Arial" w:hAnsi="Arial" w:cs="Arial"/>
          <w:color w:val="0070C0"/>
          <w:sz w:val="36"/>
          <w:szCs w:val="36"/>
        </w:rPr>
      </w:pPr>
      <w:r w:rsidRPr="005265A8">
        <w:rPr>
          <w:rFonts w:ascii="Arial" w:hAnsi="Arial" w:cs="Arial"/>
          <w:sz w:val="36"/>
          <w:szCs w:val="36"/>
        </w:rPr>
        <w:t xml:space="preserve">Register now: </w:t>
      </w:r>
      <w:hyperlink r:id="rId12" w:history="1">
        <w:r w:rsidRPr="00900412">
          <w:rPr>
            <w:rStyle w:val="Hyperlink"/>
            <w:rFonts w:ascii="Arial" w:hAnsi="Arial" w:cs="Arial"/>
            <w:color w:val="0070C0"/>
            <w:sz w:val="36"/>
            <w:szCs w:val="36"/>
          </w:rPr>
          <w:t>https://form-renderer-app.donorperfect.io/give/american-council-of-the-blind/2026-ad-institute</w:t>
        </w:r>
      </w:hyperlink>
    </w:p>
    <w:p w14:paraId="099266C1" w14:textId="77777777" w:rsidR="005265A8" w:rsidRDefault="005265A8" w:rsidP="008759A7">
      <w:pPr>
        <w:spacing w:after="0" w:line="276" w:lineRule="auto"/>
        <w:rPr>
          <w:rFonts w:ascii="Arial" w:hAnsi="Arial" w:cs="Arial"/>
          <w:sz w:val="36"/>
          <w:szCs w:val="36"/>
        </w:rPr>
      </w:pPr>
    </w:p>
    <w:p w14:paraId="1D7CE304" w14:textId="23637258" w:rsidR="0066365C" w:rsidRPr="00EA6C24" w:rsidRDefault="0066365C" w:rsidP="00EA6C24">
      <w:pPr>
        <w:pStyle w:val="Heading1"/>
        <w:spacing w:before="0" w:after="0" w:line="276" w:lineRule="auto"/>
        <w:rPr>
          <w:rFonts w:ascii="Arial" w:hAnsi="Arial" w:cs="Arial"/>
          <w:b/>
          <w:bCs/>
          <w:color w:val="auto"/>
          <w:sz w:val="44"/>
          <w:szCs w:val="44"/>
        </w:rPr>
      </w:pPr>
      <w:bookmarkStart w:id="7" w:name="ACBSeeksVideoDemosofMetaGlasses"/>
      <w:r w:rsidRPr="00EA6C24">
        <w:rPr>
          <w:rFonts w:ascii="Arial" w:hAnsi="Arial" w:cs="Arial"/>
          <w:b/>
          <w:bCs/>
          <w:color w:val="auto"/>
          <w:sz w:val="44"/>
          <w:szCs w:val="44"/>
        </w:rPr>
        <w:lastRenderedPageBreak/>
        <w:t xml:space="preserve">ACB </w:t>
      </w:r>
      <w:r w:rsidR="00EA6C24" w:rsidRPr="00EA6C24">
        <w:rPr>
          <w:rFonts w:ascii="Arial" w:hAnsi="Arial" w:cs="Arial"/>
          <w:b/>
          <w:bCs/>
          <w:color w:val="auto"/>
          <w:sz w:val="44"/>
          <w:szCs w:val="44"/>
        </w:rPr>
        <w:t>S</w:t>
      </w:r>
      <w:r w:rsidRPr="00EA6C24">
        <w:rPr>
          <w:rFonts w:ascii="Arial" w:hAnsi="Arial" w:cs="Arial"/>
          <w:b/>
          <w:bCs/>
          <w:color w:val="auto"/>
          <w:sz w:val="44"/>
          <w:szCs w:val="44"/>
        </w:rPr>
        <w:t xml:space="preserve">eeks </w:t>
      </w:r>
      <w:r w:rsidR="00EA6C24" w:rsidRPr="00EA6C24">
        <w:rPr>
          <w:rFonts w:ascii="Arial" w:hAnsi="Arial" w:cs="Arial"/>
          <w:b/>
          <w:bCs/>
          <w:color w:val="auto"/>
          <w:sz w:val="44"/>
          <w:szCs w:val="44"/>
        </w:rPr>
        <w:t>Vi</w:t>
      </w:r>
      <w:r w:rsidRPr="00EA6C24">
        <w:rPr>
          <w:rFonts w:ascii="Arial" w:hAnsi="Arial" w:cs="Arial"/>
          <w:b/>
          <w:bCs/>
          <w:color w:val="auto"/>
          <w:sz w:val="44"/>
          <w:szCs w:val="44"/>
        </w:rPr>
        <w:t xml:space="preserve">deo </w:t>
      </w:r>
      <w:r w:rsidR="00EA6C24" w:rsidRPr="00EA6C24">
        <w:rPr>
          <w:rFonts w:ascii="Arial" w:hAnsi="Arial" w:cs="Arial"/>
          <w:b/>
          <w:bCs/>
          <w:color w:val="auto"/>
          <w:sz w:val="44"/>
          <w:szCs w:val="44"/>
        </w:rPr>
        <w:t>D</w:t>
      </w:r>
      <w:r w:rsidRPr="00EA6C24">
        <w:rPr>
          <w:rFonts w:ascii="Arial" w:hAnsi="Arial" w:cs="Arial"/>
          <w:b/>
          <w:bCs/>
          <w:color w:val="auto"/>
          <w:sz w:val="44"/>
          <w:szCs w:val="44"/>
        </w:rPr>
        <w:t>emonstrations of Meta Smart Glasses</w:t>
      </w:r>
    </w:p>
    <w:bookmarkEnd w:id="7"/>
    <w:p w14:paraId="3E32C80D" w14:textId="77777777" w:rsidR="00EA6C24" w:rsidRDefault="00EA6C24" w:rsidP="0066365C">
      <w:pPr>
        <w:spacing w:after="0" w:line="276" w:lineRule="auto"/>
        <w:rPr>
          <w:rFonts w:ascii="Arial" w:hAnsi="Arial" w:cs="Arial"/>
          <w:sz w:val="36"/>
          <w:szCs w:val="36"/>
        </w:rPr>
      </w:pPr>
    </w:p>
    <w:p w14:paraId="5B1DC461" w14:textId="5EC81DF9" w:rsidR="0066365C" w:rsidRDefault="0066365C" w:rsidP="0066365C">
      <w:pPr>
        <w:spacing w:after="0" w:line="276" w:lineRule="auto"/>
        <w:rPr>
          <w:rFonts w:ascii="Arial" w:hAnsi="Arial" w:cs="Arial"/>
          <w:sz w:val="36"/>
          <w:szCs w:val="36"/>
        </w:rPr>
      </w:pPr>
      <w:r w:rsidRPr="0066365C">
        <w:rPr>
          <w:rFonts w:ascii="Arial" w:hAnsi="Arial" w:cs="Arial"/>
          <w:sz w:val="36"/>
          <w:szCs w:val="36"/>
        </w:rPr>
        <w:t>Are you an experienced Meta AI Glasses user who is blind or has low vision? ACB would love to hear from you</w:t>
      </w:r>
      <w:r w:rsidR="00EE243C">
        <w:rPr>
          <w:rFonts w:ascii="Arial" w:hAnsi="Arial" w:cs="Arial"/>
          <w:sz w:val="36"/>
          <w:szCs w:val="36"/>
        </w:rPr>
        <w:t xml:space="preserve"> </w:t>
      </w:r>
      <w:r w:rsidRPr="0066365C">
        <w:rPr>
          <w:rFonts w:ascii="Arial" w:hAnsi="Arial" w:cs="Arial"/>
          <w:sz w:val="36"/>
          <w:szCs w:val="36"/>
        </w:rPr>
        <w:t>—</w:t>
      </w:r>
      <w:r w:rsidR="00EE243C">
        <w:rPr>
          <w:rFonts w:ascii="Arial" w:hAnsi="Arial" w:cs="Arial"/>
          <w:sz w:val="36"/>
          <w:szCs w:val="36"/>
        </w:rPr>
        <w:t xml:space="preserve"> </w:t>
      </w:r>
      <w:r w:rsidRPr="0066365C">
        <w:rPr>
          <w:rFonts w:ascii="Arial" w:hAnsi="Arial" w:cs="Arial"/>
          <w:sz w:val="36"/>
          <w:szCs w:val="36"/>
        </w:rPr>
        <w:t>and pay you to share what you know as part of an upcoming Meta project!</w:t>
      </w:r>
    </w:p>
    <w:p w14:paraId="4EC6A9A9" w14:textId="77777777" w:rsidR="00EE243C" w:rsidRPr="0066365C" w:rsidRDefault="00EE243C" w:rsidP="0066365C">
      <w:pPr>
        <w:spacing w:after="0" w:line="276" w:lineRule="auto"/>
        <w:rPr>
          <w:rFonts w:ascii="Arial" w:hAnsi="Arial" w:cs="Arial"/>
          <w:sz w:val="36"/>
          <w:szCs w:val="36"/>
        </w:rPr>
      </w:pPr>
    </w:p>
    <w:p w14:paraId="2003925C" w14:textId="3C736FB7" w:rsidR="0066365C" w:rsidRDefault="0066365C" w:rsidP="0066365C">
      <w:pPr>
        <w:spacing w:after="0" w:line="276" w:lineRule="auto"/>
        <w:rPr>
          <w:rFonts w:ascii="Arial" w:hAnsi="Arial" w:cs="Arial"/>
          <w:sz w:val="36"/>
          <w:szCs w:val="36"/>
        </w:rPr>
      </w:pPr>
      <w:r w:rsidRPr="0066365C">
        <w:rPr>
          <w:rFonts w:ascii="Arial" w:hAnsi="Arial" w:cs="Arial"/>
          <w:sz w:val="36"/>
          <w:szCs w:val="36"/>
        </w:rPr>
        <w:t>We're not looking for highly produced videos or professional content. We want real people showing real uses</w:t>
      </w:r>
      <w:r w:rsidR="00EE243C">
        <w:rPr>
          <w:rFonts w:ascii="Arial" w:hAnsi="Arial" w:cs="Arial"/>
          <w:sz w:val="36"/>
          <w:szCs w:val="36"/>
        </w:rPr>
        <w:t xml:space="preserve"> </w:t>
      </w:r>
      <w:r w:rsidRPr="0066365C">
        <w:rPr>
          <w:rFonts w:ascii="Arial" w:hAnsi="Arial" w:cs="Arial"/>
          <w:sz w:val="36"/>
          <w:szCs w:val="36"/>
        </w:rPr>
        <w:t>—</w:t>
      </w:r>
      <w:r w:rsidR="00EE243C">
        <w:rPr>
          <w:rFonts w:ascii="Arial" w:hAnsi="Arial" w:cs="Arial"/>
          <w:sz w:val="36"/>
          <w:szCs w:val="36"/>
        </w:rPr>
        <w:t xml:space="preserve"> </w:t>
      </w:r>
      <w:r w:rsidRPr="0066365C">
        <w:rPr>
          <w:rFonts w:ascii="Arial" w:hAnsi="Arial" w:cs="Arial"/>
          <w:sz w:val="36"/>
          <w:szCs w:val="36"/>
        </w:rPr>
        <w:t>something practical you already do with your glasses that might help another blind or low-vision person discover what's possible: reading print, shopping, cooking, identifying things around you, enjoying a hobby, traveling, using Be My Eyes or AIRA, connecting through Messenger or WhatsApp, or something we haven't even thought of.</w:t>
      </w:r>
    </w:p>
    <w:p w14:paraId="69C68226" w14:textId="77777777" w:rsidR="00EE243C" w:rsidRPr="0066365C" w:rsidRDefault="00EE243C" w:rsidP="0066365C">
      <w:pPr>
        <w:spacing w:after="0" w:line="276" w:lineRule="auto"/>
        <w:rPr>
          <w:rFonts w:ascii="Arial" w:hAnsi="Arial" w:cs="Arial"/>
          <w:sz w:val="36"/>
          <w:szCs w:val="36"/>
        </w:rPr>
      </w:pPr>
    </w:p>
    <w:p w14:paraId="44129416" w14:textId="77777777" w:rsidR="0066365C" w:rsidRDefault="0066365C" w:rsidP="0066365C">
      <w:pPr>
        <w:spacing w:after="0" w:line="276" w:lineRule="auto"/>
        <w:rPr>
          <w:rFonts w:ascii="Arial" w:hAnsi="Arial" w:cs="Arial"/>
          <w:sz w:val="36"/>
          <w:szCs w:val="36"/>
        </w:rPr>
      </w:pPr>
      <w:r w:rsidRPr="0066365C">
        <w:rPr>
          <w:rFonts w:ascii="Arial" w:hAnsi="Arial" w:cs="Arial"/>
          <w:sz w:val="36"/>
          <w:szCs w:val="36"/>
        </w:rPr>
        <w:t xml:space="preserve">Videos should be 5–10 minutes long, with clear spoken narration so the demonstration also makes sense to someone who is listening without watching. You may submit more than one video with the understanding selections will be made based on quality of video, topic represented, willingness for ACB to use on our website and in social media, and the ability to present this demonstration at an upcoming Community event. </w:t>
      </w:r>
      <w:r w:rsidRPr="0066365C">
        <w:rPr>
          <w:rFonts w:ascii="Arial" w:hAnsi="Arial" w:cs="Arial"/>
          <w:sz w:val="36"/>
          <w:szCs w:val="36"/>
        </w:rPr>
        <w:lastRenderedPageBreak/>
        <w:t>Payment is made only for videos selected by ACB and requires your live participation in the corresponding ACB Community event.</w:t>
      </w:r>
    </w:p>
    <w:p w14:paraId="024078DC" w14:textId="77777777" w:rsidR="0066365C" w:rsidRPr="0066365C" w:rsidRDefault="0066365C" w:rsidP="0066365C">
      <w:pPr>
        <w:spacing w:after="0" w:line="276" w:lineRule="auto"/>
        <w:rPr>
          <w:rFonts w:ascii="Arial" w:hAnsi="Arial" w:cs="Arial"/>
          <w:sz w:val="36"/>
          <w:szCs w:val="36"/>
        </w:rPr>
      </w:pPr>
    </w:p>
    <w:p w14:paraId="69FB1237" w14:textId="58268F50" w:rsidR="0066365C" w:rsidRPr="00EE243C" w:rsidRDefault="0066365C" w:rsidP="0066365C">
      <w:pPr>
        <w:spacing w:after="0" w:line="276" w:lineRule="auto"/>
        <w:rPr>
          <w:rFonts w:ascii="Arial" w:hAnsi="Arial" w:cs="Arial"/>
          <w:color w:val="0070C0"/>
          <w:sz w:val="36"/>
          <w:szCs w:val="36"/>
        </w:rPr>
      </w:pPr>
      <w:r w:rsidRPr="0066365C">
        <w:rPr>
          <w:rFonts w:ascii="Arial" w:hAnsi="Arial" w:cs="Arial"/>
          <w:sz w:val="36"/>
          <w:szCs w:val="36"/>
        </w:rPr>
        <w:t>Ready to show us what your Meta glasses can do?</w:t>
      </w:r>
      <w:r>
        <w:rPr>
          <w:rFonts w:ascii="Arial" w:hAnsi="Arial" w:cs="Arial"/>
          <w:sz w:val="36"/>
          <w:szCs w:val="36"/>
        </w:rPr>
        <w:t xml:space="preserve"> </w:t>
      </w:r>
      <w:r w:rsidRPr="0066365C">
        <w:rPr>
          <w:rFonts w:ascii="Arial" w:hAnsi="Arial" w:cs="Arial"/>
          <w:sz w:val="36"/>
          <w:szCs w:val="36"/>
        </w:rPr>
        <w:t>Submit your video here:</w:t>
      </w:r>
      <w:r w:rsidR="00EE243C">
        <w:rPr>
          <w:rFonts w:ascii="Arial" w:hAnsi="Arial" w:cs="Arial"/>
          <w:sz w:val="36"/>
          <w:szCs w:val="36"/>
        </w:rPr>
        <w:t xml:space="preserve"> </w:t>
      </w:r>
      <w:hyperlink r:id="rId13" w:history="1">
        <w:r w:rsidR="00EE243C" w:rsidRPr="00EE243C">
          <w:rPr>
            <w:rStyle w:val="Hyperlink"/>
            <w:rFonts w:ascii="Arial" w:hAnsi="Arial" w:cs="Arial"/>
            <w:color w:val="0070C0"/>
            <w:sz w:val="36"/>
            <w:szCs w:val="36"/>
          </w:rPr>
          <w:t>Meta AI Glasses Video Submission – ACB Media Network</w:t>
        </w:r>
      </w:hyperlink>
    </w:p>
    <w:p w14:paraId="1C13D4A6" w14:textId="77777777" w:rsidR="00EE243C" w:rsidRDefault="00EE243C" w:rsidP="0066365C">
      <w:pPr>
        <w:spacing w:after="0" w:line="276" w:lineRule="auto"/>
        <w:rPr>
          <w:rFonts w:ascii="Arial" w:hAnsi="Arial" w:cs="Arial"/>
          <w:sz w:val="36"/>
          <w:szCs w:val="36"/>
        </w:rPr>
      </w:pPr>
    </w:p>
    <w:p w14:paraId="306791BF" w14:textId="77777777" w:rsidR="00EA6C24" w:rsidRDefault="0066365C" w:rsidP="0066365C">
      <w:pPr>
        <w:spacing w:after="0" w:line="276" w:lineRule="auto"/>
        <w:rPr>
          <w:rFonts w:ascii="Arial" w:hAnsi="Arial" w:cs="Arial"/>
          <w:sz w:val="36"/>
          <w:szCs w:val="36"/>
        </w:rPr>
      </w:pPr>
      <w:r w:rsidRPr="0066365C">
        <w:rPr>
          <w:rFonts w:ascii="Arial" w:hAnsi="Arial" w:cs="Arial"/>
          <w:sz w:val="36"/>
          <w:szCs w:val="36"/>
        </w:rPr>
        <w:t>You can submit a viewable YouTube, Google Drive, Dropbox, or similar link; unlisted YouTube videos are fine.</w:t>
      </w:r>
      <w:r w:rsidR="00EA6C24">
        <w:rPr>
          <w:rFonts w:ascii="Arial" w:hAnsi="Arial" w:cs="Arial"/>
          <w:sz w:val="36"/>
          <w:szCs w:val="36"/>
        </w:rPr>
        <w:t xml:space="preserve"> </w:t>
      </w:r>
    </w:p>
    <w:p w14:paraId="43BA3BF0" w14:textId="77777777" w:rsidR="00EA6C24" w:rsidRDefault="00EA6C24" w:rsidP="0066365C">
      <w:pPr>
        <w:spacing w:after="0" w:line="276" w:lineRule="auto"/>
        <w:rPr>
          <w:rFonts w:ascii="Arial" w:hAnsi="Arial" w:cs="Arial"/>
          <w:sz w:val="36"/>
          <w:szCs w:val="36"/>
        </w:rPr>
      </w:pPr>
    </w:p>
    <w:p w14:paraId="5A35BF77" w14:textId="104F0D34" w:rsidR="0066365C" w:rsidRPr="0066365C" w:rsidRDefault="0066365C" w:rsidP="0066365C">
      <w:pPr>
        <w:spacing w:after="0" w:line="276" w:lineRule="auto"/>
        <w:rPr>
          <w:rFonts w:ascii="Arial" w:hAnsi="Arial" w:cs="Arial"/>
          <w:sz w:val="36"/>
          <w:szCs w:val="36"/>
        </w:rPr>
      </w:pPr>
      <w:r w:rsidRPr="0066365C">
        <w:rPr>
          <w:rFonts w:ascii="Arial" w:hAnsi="Arial" w:cs="Arial"/>
          <w:sz w:val="36"/>
          <w:szCs w:val="36"/>
        </w:rPr>
        <w:t xml:space="preserve">Questions or need help sharing your video link? Email </w:t>
      </w:r>
      <w:hyperlink r:id="rId14" w:history="1">
        <w:r w:rsidRPr="00EE243C">
          <w:rPr>
            <w:rStyle w:val="Hyperlink"/>
            <w:rFonts w:ascii="Arial" w:hAnsi="Arial" w:cs="Arial"/>
            <w:color w:val="0070C0"/>
            <w:sz w:val="36"/>
            <w:szCs w:val="36"/>
          </w:rPr>
          <w:t>community@acb.org</w:t>
        </w:r>
      </w:hyperlink>
      <w:r w:rsidRPr="0066365C">
        <w:rPr>
          <w:rFonts w:ascii="Arial" w:hAnsi="Arial" w:cs="Arial"/>
          <w:sz w:val="36"/>
          <w:szCs w:val="36"/>
        </w:rPr>
        <w:t>.</w:t>
      </w:r>
    </w:p>
    <w:p w14:paraId="5AF101F5" w14:textId="77777777" w:rsidR="005265A8" w:rsidRDefault="005265A8" w:rsidP="008759A7">
      <w:pPr>
        <w:spacing w:after="0" w:line="276" w:lineRule="auto"/>
        <w:rPr>
          <w:rFonts w:ascii="Arial" w:hAnsi="Arial" w:cs="Arial"/>
          <w:sz w:val="36"/>
          <w:szCs w:val="36"/>
        </w:rPr>
      </w:pPr>
    </w:p>
    <w:p w14:paraId="74093237" w14:textId="346731C2" w:rsidR="00447D62" w:rsidRPr="00546AA4" w:rsidRDefault="00546AA4" w:rsidP="00546AA4">
      <w:pPr>
        <w:pStyle w:val="Heading1"/>
        <w:spacing w:before="0" w:after="0" w:line="276" w:lineRule="auto"/>
        <w:rPr>
          <w:rFonts w:ascii="Arial" w:hAnsi="Arial" w:cs="Arial"/>
          <w:b/>
          <w:bCs/>
          <w:color w:val="auto"/>
          <w:sz w:val="44"/>
          <w:szCs w:val="44"/>
        </w:rPr>
      </w:pPr>
      <w:bookmarkStart w:id="8" w:name="NewSpeak4CampaignforFreedomAct"/>
      <w:r w:rsidRPr="00546AA4">
        <w:rPr>
          <w:rFonts w:ascii="Arial" w:hAnsi="Arial" w:cs="Arial"/>
          <w:b/>
          <w:bCs/>
          <w:color w:val="auto"/>
          <w:sz w:val="44"/>
          <w:szCs w:val="44"/>
        </w:rPr>
        <w:t>New Speak4 Campaign for the Latonya Reeves Freedom Act</w:t>
      </w:r>
    </w:p>
    <w:bookmarkEnd w:id="8"/>
    <w:p w14:paraId="4910E834" w14:textId="77777777" w:rsidR="00447D62" w:rsidRDefault="00447D62" w:rsidP="008759A7">
      <w:pPr>
        <w:spacing w:after="0" w:line="276" w:lineRule="auto"/>
        <w:rPr>
          <w:rFonts w:ascii="Arial" w:hAnsi="Arial" w:cs="Arial"/>
          <w:sz w:val="36"/>
          <w:szCs w:val="36"/>
        </w:rPr>
      </w:pPr>
    </w:p>
    <w:p w14:paraId="5B592B3B" w14:textId="77777777" w:rsidR="00546AA4" w:rsidRDefault="00447D62" w:rsidP="00447D62">
      <w:pPr>
        <w:spacing w:after="0" w:line="276" w:lineRule="auto"/>
        <w:rPr>
          <w:rFonts w:ascii="Arial" w:hAnsi="Arial" w:cs="Arial"/>
          <w:sz w:val="36"/>
          <w:szCs w:val="36"/>
        </w:rPr>
      </w:pPr>
      <w:r w:rsidRPr="00447D62">
        <w:rPr>
          <w:rFonts w:ascii="Arial" w:hAnsi="Arial" w:cs="Arial"/>
          <w:sz w:val="36"/>
          <w:szCs w:val="36"/>
        </w:rPr>
        <w:t xml:space="preserve">As many of our members know from our frequent posts about the </w:t>
      </w:r>
      <w:r w:rsidRPr="00447D62">
        <w:rPr>
          <w:rFonts w:ascii="Arial" w:hAnsi="Arial" w:cs="Arial"/>
          <w:i/>
          <w:iCs/>
          <w:sz w:val="36"/>
          <w:szCs w:val="36"/>
        </w:rPr>
        <w:t>Texas v. Kennedy</w:t>
      </w:r>
      <w:r w:rsidRPr="00447D62">
        <w:rPr>
          <w:rFonts w:ascii="Arial" w:hAnsi="Arial" w:cs="Arial"/>
          <w:sz w:val="36"/>
          <w:szCs w:val="36"/>
        </w:rPr>
        <w:t xml:space="preserve"> case, the rights of people with disabilities to receive care in the most integrated setting appropriate to their needs is currently getting a lot of attention. Although the Supreme Court has determined that these rights are found in the Americans with Disabilities Act as well as Section 504 of the Rehabilitation Act, some are questioning this determination. In response, the Latonya Reeves Freedom Act was reintroduced in </w:t>
      </w:r>
      <w:r w:rsidRPr="00447D62">
        <w:rPr>
          <w:rFonts w:ascii="Arial" w:hAnsi="Arial" w:cs="Arial"/>
          <w:sz w:val="36"/>
          <w:szCs w:val="36"/>
        </w:rPr>
        <w:lastRenderedPageBreak/>
        <w:t xml:space="preserve">both the House and the Senate this summer. We are pleased to support that reintroduction with a Speak4 campaign, linked below. The Latonya Reeves Freedom Act would clarify and strengthen the integration mandate and affirm that people with disabilities have a right to receive care in the most integrated setting appropriate. </w:t>
      </w:r>
    </w:p>
    <w:p w14:paraId="4D7BF98A" w14:textId="77777777" w:rsidR="00546AA4" w:rsidRDefault="00546AA4" w:rsidP="00447D62">
      <w:pPr>
        <w:spacing w:after="0" w:line="276" w:lineRule="auto"/>
        <w:rPr>
          <w:rFonts w:ascii="Arial" w:hAnsi="Arial" w:cs="Arial"/>
          <w:sz w:val="36"/>
          <w:szCs w:val="36"/>
        </w:rPr>
      </w:pPr>
    </w:p>
    <w:p w14:paraId="04D3A882" w14:textId="06DC5380" w:rsidR="00447D62" w:rsidRPr="00546AA4" w:rsidRDefault="00447D62" w:rsidP="00447D62">
      <w:pPr>
        <w:spacing w:after="0" w:line="276" w:lineRule="auto"/>
        <w:rPr>
          <w:rFonts w:ascii="Arial" w:hAnsi="Arial" w:cs="Arial"/>
          <w:color w:val="0070C0"/>
          <w:sz w:val="36"/>
          <w:szCs w:val="36"/>
        </w:rPr>
      </w:pPr>
      <w:r w:rsidRPr="00447D62">
        <w:rPr>
          <w:rFonts w:ascii="Arial" w:hAnsi="Arial" w:cs="Arial"/>
          <w:sz w:val="36"/>
          <w:szCs w:val="36"/>
        </w:rPr>
        <w:t xml:space="preserve">Here is a link to the Speak4 campaign that you can use to tell your representatives to support this bill: </w:t>
      </w:r>
      <w:hyperlink r:id="rId15" w:tooltip="https://speak4.app/lp/g301tsla?ts=1787163608" w:history="1">
        <w:r w:rsidRPr="00546AA4">
          <w:rPr>
            <w:rStyle w:val="Hyperlink"/>
            <w:rFonts w:ascii="Arial" w:hAnsi="Arial" w:cs="Arial"/>
            <w:color w:val="0070C0"/>
            <w:sz w:val="36"/>
            <w:szCs w:val="36"/>
          </w:rPr>
          <w:t>https://speak4.app/lp/g301tsla?ts=1787163608</w:t>
        </w:r>
      </w:hyperlink>
    </w:p>
    <w:p w14:paraId="46F42372" w14:textId="77777777" w:rsidR="00447D62" w:rsidRPr="00447D62" w:rsidRDefault="00447D62" w:rsidP="00447D62">
      <w:pPr>
        <w:spacing w:after="0" w:line="276" w:lineRule="auto"/>
        <w:rPr>
          <w:rFonts w:ascii="Arial" w:hAnsi="Arial" w:cs="Arial"/>
          <w:sz w:val="36"/>
          <w:szCs w:val="36"/>
        </w:rPr>
      </w:pPr>
    </w:p>
    <w:p w14:paraId="1F00AA4D" w14:textId="77777777" w:rsidR="00447D62" w:rsidRPr="00546AA4" w:rsidRDefault="00447D62" w:rsidP="00447D62">
      <w:pPr>
        <w:spacing w:after="0" w:line="276" w:lineRule="auto"/>
        <w:rPr>
          <w:rFonts w:ascii="Arial" w:hAnsi="Arial" w:cs="Arial"/>
          <w:color w:val="0070C0"/>
          <w:sz w:val="36"/>
          <w:szCs w:val="36"/>
        </w:rPr>
      </w:pPr>
      <w:r w:rsidRPr="00447D62">
        <w:rPr>
          <w:rFonts w:ascii="Arial" w:hAnsi="Arial" w:cs="Arial"/>
          <w:sz w:val="36"/>
          <w:szCs w:val="36"/>
        </w:rPr>
        <w:t xml:space="preserve">If you would like to read through the text of this bill, you can use this link: </w:t>
      </w:r>
      <w:hyperlink r:id="rId16" w:tooltip="https://www.congress.gov/bill/119th-congress/senate-bill/4865/text/is" w:history="1">
        <w:r w:rsidRPr="00546AA4">
          <w:rPr>
            <w:rStyle w:val="Hyperlink"/>
            <w:rFonts w:ascii="Arial" w:hAnsi="Arial" w:cs="Arial"/>
            <w:color w:val="0070C0"/>
            <w:sz w:val="36"/>
            <w:szCs w:val="36"/>
          </w:rPr>
          <w:t>https://www.congress.gov/bill/119th-congress/senate-bill/4865/text/is</w:t>
        </w:r>
      </w:hyperlink>
    </w:p>
    <w:p w14:paraId="0DB3CD95" w14:textId="77777777" w:rsidR="00447D62" w:rsidRPr="008759A7" w:rsidRDefault="00447D62" w:rsidP="008759A7">
      <w:pPr>
        <w:spacing w:after="0" w:line="276" w:lineRule="auto"/>
        <w:rPr>
          <w:rFonts w:ascii="Arial" w:hAnsi="Arial" w:cs="Arial"/>
          <w:sz w:val="36"/>
          <w:szCs w:val="36"/>
        </w:rPr>
      </w:pPr>
    </w:p>
    <w:p w14:paraId="4A0059E1" w14:textId="32908468" w:rsidR="00FF6614" w:rsidRPr="00FF6614" w:rsidRDefault="00FF6614" w:rsidP="00FF6614">
      <w:pPr>
        <w:pStyle w:val="Heading1"/>
        <w:spacing w:before="0" w:after="0" w:line="276" w:lineRule="auto"/>
        <w:rPr>
          <w:rFonts w:ascii="Arial" w:hAnsi="Arial" w:cs="Arial"/>
          <w:b/>
          <w:bCs/>
          <w:color w:val="auto"/>
          <w:sz w:val="44"/>
          <w:szCs w:val="44"/>
        </w:rPr>
      </w:pPr>
      <w:bookmarkStart w:id="9" w:name="ACBPartnerswithCookieVoiceRecipes"/>
      <w:r w:rsidRPr="00FF6614">
        <w:rPr>
          <w:rFonts w:ascii="Arial" w:hAnsi="Arial" w:cs="Arial"/>
          <w:b/>
          <w:bCs/>
          <w:color w:val="auto"/>
          <w:sz w:val="44"/>
          <w:szCs w:val="44"/>
        </w:rPr>
        <w:t>ACB Partners with Cookie Voice Recipes</w:t>
      </w:r>
    </w:p>
    <w:bookmarkEnd w:id="9"/>
    <w:p w14:paraId="446FADD0" w14:textId="77777777" w:rsidR="00FF6614" w:rsidRDefault="00FF6614" w:rsidP="00FF6614">
      <w:pPr>
        <w:spacing w:after="0" w:line="276" w:lineRule="auto"/>
        <w:rPr>
          <w:rFonts w:ascii="Arial" w:hAnsi="Arial" w:cs="Arial"/>
          <w:sz w:val="36"/>
          <w:szCs w:val="36"/>
        </w:rPr>
      </w:pPr>
    </w:p>
    <w:p w14:paraId="0A84DD97" w14:textId="11E7578B" w:rsidR="00FF6614" w:rsidRPr="00FF6614" w:rsidRDefault="00FF6614" w:rsidP="00FF6614">
      <w:pPr>
        <w:spacing w:after="0" w:line="276" w:lineRule="auto"/>
        <w:rPr>
          <w:rFonts w:ascii="Arial" w:hAnsi="Arial" w:cs="Arial"/>
          <w:sz w:val="36"/>
          <w:szCs w:val="36"/>
        </w:rPr>
      </w:pPr>
      <w:r w:rsidRPr="00FF6614">
        <w:rPr>
          <w:rFonts w:ascii="Arial" w:hAnsi="Arial" w:cs="Arial"/>
          <w:sz w:val="36"/>
          <w:szCs w:val="36"/>
        </w:rPr>
        <w:t xml:space="preserve">Recipes shared </w:t>
      </w:r>
      <w:r>
        <w:rPr>
          <w:rFonts w:ascii="Arial" w:hAnsi="Arial" w:cs="Arial"/>
          <w:sz w:val="36"/>
          <w:szCs w:val="36"/>
        </w:rPr>
        <w:t>through</w:t>
      </w:r>
      <w:r w:rsidRPr="00FF6614">
        <w:rPr>
          <w:rFonts w:ascii="Arial" w:hAnsi="Arial" w:cs="Arial"/>
          <w:sz w:val="36"/>
          <w:szCs w:val="36"/>
        </w:rPr>
        <w:t xml:space="preserve"> ACB </w:t>
      </w:r>
      <w:r>
        <w:rPr>
          <w:rFonts w:ascii="Arial" w:hAnsi="Arial" w:cs="Arial"/>
          <w:sz w:val="36"/>
          <w:szCs w:val="36"/>
        </w:rPr>
        <w:t>C</w:t>
      </w:r>
      <w:r w:rsidRPr="00FF6614">
        <w:rPr>
          <w:rFonts w:ascii="Arial" w:hAnsi="Arial" w:cs="Arial"/>
          <w:sz w:val="36"/>
          <w:szCs w:val="36"/>
        </w:rPr>
        <w:t>ommunit</w:t>
      </w:r>
      <w:r>
        <w:rPr>
          <w:rFonts w:ascii="Arial" w:hAnsi="Arial" w:cs="Arial"/>
          <w:sz w:val="36"/>
          <w:szCs w:val="36"/>
        </w:rPr>
        <w:t>y’s r</w:t>
      </w:r>
      <w:r w:rsidRPr="00FF6614">
        <w:rPr>
          <w:rFonts w:ascii="Arial" w:hAnsi="Arial" w:cs="Arial"/>
          <w:sz w:val="36"/>
          <w:szCs w:val="36"/>
        </w:rPr>
        <w:t>ecipe sw</w:t>
      </w:r>
      <w:r>
        <w:rPr>
          <w:rFonts w:ascii="Arial" w:hAnsi="Arial" w:cs="Arial"/>
          <w:sz w:val="36"/>
          <w:szCs w:val="36"/>
        </w:rPr>
        <w:t>a</w:t>
      </w:r>
      <w:r w:rsidRPr="00FF6614">
        <w:rPr>
          <w:rFonts w:ascii="Arial" w:hAnsi="Arial" w:cs="Arial"/>
          <w:sz w:val="36"/>
          <w:szCs w:val="36"/>
        </w:rPr>
        <w:t>p are now available as a collection in Cookie Voice Recipes. Using ACB’s special link gives you the Recipe Swap collection automatically when you sign in, along with a year of Cookie Premium for $29.99.</w:t>
      </w:r>
    </w:p>
    <w:p w14:paraId="65D5CCF1" w14:textId="77777777" w:rsidR="00FF6614" w:rsidRDefault="00FF6614" w:rsidP="00FF6614">
      <w:pPr>
        <w:spacing w:after="0" w:line="276" w:lineRule="auto"/>
        <w:rPr>
          <w:rFonts w:ascii="Arial" w:hAnsi="Arial" w:cs="Arial"/>
          <w:sz w:val="36"/>
          <w:szCs w:val="36"/>
        </w:rPr>
      </w:pPr>
    </w:p>
    <w:p w14:paraId="26359CF5" w14:textId="3B87DA7D" w:rsidR="00FF6614" w:rsidRPr="00FF6614" w:rsidRDefault="00FF6614" w:rsidP="00FF6614">
      <w:pPr>
        <w:spacing w:after="0" w:line="276" w:lineRule="auto"/>
        <w:rPr>
          <w:rFonts w:ascii="Arial" w:hAnsi="Arial" w:cs="Arial"/>
          <w:sz w:val="36"/>
          <w:szCs w:val="36"/>
        </w:rPr>
      </w:pPr>
      <w:r w:rsidRPr="00FF6614">
        <w:rPr>
          <w:rFonts w:ascii="Arial" w:hAnsi="Arial" w:cs="Arial"/>
          <w:sz w:val="36"/>
          <w:szCs w:val="36"/>
        </w:rPr>
        <w:t>Cookie Voice Recipes offers a voice-first way to cook, letting you move through recipe steps hands-free, ask cooking questions, scale recipes, import recipes from other sources, and more.</w:t>
      </w:r>
    </w:p>
    <w:p w14:paraId="6F5218A1" w14:textId="77777777" w:rsidR="00FF6614" w:rsidRDefault="00FF6614" w:rsidP="00FF6614">
      <w:pPr>
        <w:spacing w:after="0" w:line="276" w:lineRule="auto"/>
        <w:rPr>
          <w:rFonts w:ascii="Arial" w:hAnsi="Arial" w:cs="Arial"/>
          <w:sz w:val="36"/>
          <w:szCs w:val="36"/>
        </w:rPr>
      </w:pPr>
    </w:p>
    <w:p w14:paraId="71D33832" w14:textId="33AF836F" w:rsidR="00FF6614" w:rsidRDefault="00FF6614" w:rsidP="00FF6614">
      <w:pPr>
        <w:spacing w:after="0" w:line="276" w:lineRule="auto"/>
        <w:rPr>
          <w:rFonts w:ascii="Arial" w:hAnsi="Arial" w:cs="Arial"/>
          <w:sz w:val="36"/>
          <w:szCs w:val="36"/>
        </w:rPr>
      </w:pPr>
      <w:r w:rsidRPr="00FF6614">
        <w:rPr>
          <w:rFonts w:ascii="Arial" w:hAnsi="Arial" w:cs="Arial"/>
          <w:sz w:val="36"/>
          <w:szCs w:val="36"/>
        </w:rPr>
        <w:t>When you subscribe using ACB’s link, a portion of your subscription also goes back to support the American Council of the Blind.</w:t>
      </w:r>
    </w:p>
    <w:p w14:paraId="567DD05E" w14:textId="77777777" w:rsidR="00FF6614" w:rsidRPr="00FF6614" w:rsidRDefault="00FF6614" w:rsidP="00FF6614">
      <w:pPr>
        <w:spacing w:after="0" w:line="276" w:lineRule="auto"/>
        <w:rPr>
          <w:rFonts w:ascii="Arial" w:hAnsi="Arial" w:cs="Arial"/>
          <w:sz w:val="36"/>
          <w:szCs w:val="36"/>
        </w:rPr>
      </w:pPr>
    </w:p>
    <w:p w14:paraId="4F1FC428" w14:textId="77777777" w:rsidR="00FF6614" w:rsidRPr="00FF6614" w:rsidRDefault="00FF6614" w:rsidP="00FF6614">
      <w:pPr>
        <w:spacing w:after="0" w:line="276" w:lineRule="auto"/>
        <w:rPr>
          <w:rFonts w:ascii="Arial" w:hAnsi="Arial" w:cs="Arial"/>
          <w:sz w:val="36"/>
          <w:szCs w:val="36"/>
        </w:rPr>
      </w:pPr>
      <w:r w:rsidRPr="00FF6614">
        <w:rPr>
          <w:rFonts w:ascii="Arial" w:hAnsi="Arial" w:cs="Arial"/>
          <w:sz w:val="36"/>
          <w:szCs w:val="36"/>
        </w:rPr>
        <w:t xml:space="preserve">Learn more and subscribe at </w:t>
      </w:r>
    </w:p>
    <w:p w14:paraId="10B52540" w14:textId="77777777" w:rsidR="00FF6614" w:rsidRPr="00FF6614" w:rsidRDefault="00FF6614" w:rsidP="00FF6614">
      <w:pPr>
        <w:spacing w:after="0" w:line="276" w:lineRule="auto"/>
        <w:rPr>
          <w:rFonts w:ascii="Arial" w:hAnsi="Arial" w:cs="Arial"/>
          <w:sz w:val="36"/>
          <w:szCs w:val="36"/>
        </w:rPr>
      </w:pPr>
      <w:hyperlink r:id="rId17" w:history="1">
        <w:r w:rsidRPr="00305095">
          <w:rPr>
            <w:rStyle w:val="Hyperlink"/>
            <w:rFonts w:ascii="Arial" w:hAnsi="Arial" w:cs="Arial"/>
            <w:color w:val="0070C0"/>
            <w:sz w:val="36"/>
            <w:szCs w:val="36"/>
          </w:rPr>
          <w:t>https://www.cookievoicerecipes.com/acb</w:t>
        </w:r>
      </w:hyperlink>
      <w:r w:rsidRPr="00FF6614">
        <w:rPr>
          <w:rFonts w:ascii="Arial" w:hAnsi="Arial" w:cs="Arial"/>
          <w:sz w:val="36"/>
          <w:szCs w:val="36"/>
        </w:rPr>
        <w:t>.</w:t>
      </w:r>
    </w:p>
    <w:p w14:paraId="6C3EB4F2" w14:textId="77777777" w:rsidR="008759A7" w:rsidRPr="008759A7" w:rsidRDefault="008759A7" w:rsidP="008759A7">
      <w:pPr>
        <w:spacing w:after="0" w:line="276" w:lineRule="auto"/>
        <w:rPr>
          <w:rFonts w:ascii="Arial" w:hAnsi="Arial" w:cs="Arial"/>
          <w:sz w:val="36"/>
          <w:szCs w:val="36"/>
        </w:rPr>
      </w:pPr>
    </w:p>
    <w:p w14:paraId="48B11C25" w14:textId="2ADABAA1" w:rsidR="00F34D91" w:rsidRPr="001C06EC" w:rsidRDefault="000B0668" w:rsidP="00F34D91">
      <w:pPr>
        <w:pStyle w:val="Heading1"/>
        <w:spacing w:before="0" w:after="0" w:line="276" w:lineRule="auto"/>
        <w:rPr>
          <w:rFonts w:ascii="Arial" w:hAnsi="Arial" w:cs="Arial"/>
          <w:b/>
          <w:bCs/>
          <w:color w:val="auto"/>
          <w:sz w:val="48"/>
          <w:szCs w:val="48"/>
        </w:rPr>
      </w:pPr>
      <w:bookmarkStart w:id="10" w:name="AffiliateInformation"/>
      <w:r>
        <w:rPr>
          <w:rFonts w:ascii="Arial" w:hAnsi="Arial" w:cs="Arial"/>
          <w:b/>
          <w:bCs/>
          <w:color w:val="auto"/>
          <w:sz w:val="48"/>
          <w:szCs w:val="48"/>
        </w:rPr>
        <w:t>Affiliate Information</w:t>
      </w:r>
    </w:p>
    <w:bookmarkEnd w:id="1"/>
    <w:bookmarkEnd w:id="10"/>
    <w:p w14:paraId="1E38A37D" w14:textId="77777777" w:rsidR="00F34D91" w:rsidRDefault="00F34D91" w:rsidP="004129D5">
      <w:pPr>
        <w:spacing w:after="0" w:line="276" w:lineRule="auto"/>
        <w:rPr>
          <w:rFonts w:ascii="Arial" w:hAnsi="Arial" w:cs="Arial"/>
          <w:sz w:val="36"/>
          <w:szCs w:val="36"/>
        </w:rPr>
      </w:pPr>
    </w:p>
    <w:p w14:paraId="2272FA08" w14:textId="77777777" w:rsidR="00305095" w:rsidRPr="00FC5721" w:rsidRDefault="00305095" w:rsidP="00FC5721">
      <w:pPr>
        <w:pStyle w:val="Heading1"/>
        <w:spacing w:before="0" w:after="0" w:line="276" w:lineRule="auto"/>
        <w:rPr>
          <w:rFonts w:ascii="Arial" w:hAnsi="Arial" w:cs="Arial"/>
          <w:b/>
          <w:bCs/>
          <w:color w:val="auto"/>
          <w:sz w:val="44"/>
          <w:szCs w:val="44"/>
        </w:rPr>
      </w:pPr>
      <w:bookmarkStart w:id="11" w:name="KickingforaCausePalmettoCounciloftheBlin"/>
      <w:r w:rsidRPr="00FC5721">
        <w:rPr>
          <w:rFonts w:ascii="Arial" w:hAnsi="Arial" w:cs="Arial"/>
          <w:b/>
          <w:bCs/>
          <w:color w:val="auto"/>
          <w:sz w:val="44"/>
          <w:szCs w:val="44"/>
        </w:rPr>
        <w:t>Kicking for a Cause National Online Auction</w:t>
      </w:r>
    </w:p>
    <w:p w14:paraId="2FEEBF0D" w14:textId="0BB2A80D" w:rsidR="00305095" w:rsidRPr="00FC5721" w:rsidRDefault="00305095" w:rsidP="00FC5721">
      <w:pPr>
        <w:pStyle w:val="Heading1"/>
        <w:spacing w:before="0" w:after="0" w:line="276" w:lineRule="auto"/>
        <w:rPr>
          <w:rFonts w:ascii="Arial" w:hAnsi="Arial" w:cs="Arial"/>
          <w:b/>
          <w:bCs/>
          <w:color w:val="auto"/>
          <w:sz w:val="44"/>
          <w:szCs w:val="44"/>
        </w:rPr>
      </w:pPr>
      <w:r w:rsidRPr="00FC5721">
        <w:rPr>
          <w:rFonts w:ascii="Arial" w:hAnsi="Arial" w:cs="Arial"/>
          <w:b/>
          <w:bCs/>
          <w:color w:val="auto"/>
          <w:sz w:val="44"/>
          <w:szCs w:val="44"/>
        </w:rPr>
        <w:t>Benefi</w:t>
      </w:r>
      <w:r w:rsidR="00A37618">
        <w:rPr>
          <w:rFonts w:ascii="Arial" w:hAnsi="Arial" w:cs="Arial"/>
          <w:b/>
          <w:bCs/>
          <w:color w:val="auto"/>
          <w:sz w:val="44"/>
          <w:szCs w:val="44"/>
        </w:rPr>
        <w:t>t</w:t>
      </w:r>
      <w:r w:rsidRPr="00FC5721">
        <w:rPr>
          <w:rFonts w:ascii="Arial" w:hAnsi="Arial" w:cs="Arial"/>
          <w:b/>
          <w:bCs/>
          <w:color w:val="auto"/>
          <w:sz w:val="44"/>
          <w:szCs w:val="44"/>
        </w:rPr>
        <w:t>ing the Palmetto Council of the Blind</w:t>
      </w:r>
    </w:p>
    <w:p w14:paraId="75242DC3" w14:textId="77777777" w:rsidR="00305095" w:rsidRPr="00FC5721" w:rsidRDefault="00305095" w:rsidP="00FC5721">
      <w:pPr>
        <w:pStyle w:val="Heading1"/>
        <w:spacing w:before="0" w:after="0" w:line="276" w:lineRule="auto"/>
        <w:rPr>
          <w:rFonts w:ascii="Arial" w:hAnsi="Arial" w:cs="Arial"/>
          <w:b/>
          <w:bCs/>
          <w:color w:val="auto"/>
          <w:sz w:val="44"/>
          <w:szCs w:val="44"/>
        </w:rPr>
      </w:pPr>
      <w:r w:rsidRPr="00FC5721">
        <w:rPr>
          <w:rFonts w:ascii="Arial" w:hAnsi="Arial" w:cs="Arial"/>
          <w:b/>
          <w:bCs/>
          <w:color w:val="auto"/>
          <w:sz w:val="44"/>
          <w:szCs w:val="44"/>
        </w:rPr>
        <w:t>September 10–20, 2026</w:t>
      </w:r>
    </w:p>
    <w:bookmarkEnd w:id="11"/>
    <w:p w14:paraId="0FDB481A" w14:textId="77777777" w:rsidR="00305095" w:rsidRDefault="00305095" w:rsidP="00305095">
      <w:pPr>
        <w:spacing w:after="0" w:line="276" w:lineRule="auto"/>
        <w:rPr>
          <w:rFonts w:ascii="Arial" w:hAnsi="Arial" w:cs="Arial"/>
          <w:sz w:val="36"/>
          <w:szCs w:val="36"/>
        </w:rPr>
      </w:pPr>
    </w:p>
    <w:p w14:paraId="07FC7C18" w14:textId="483AB915" w:rsidR="00305095" w:rsidRDefault="00305095" w:rsidP="00305095">
      <w:pPr>
        <w:spacing w:after="0" w:line="276" w:lineRule="auto"/>
        <w:rPr>
          <w:rFonts w:ascii="Arial" w:hAnsi="Arial" w:cs="Arial"/>
          <w:sz w:val="36"/>
          <w:szCs w:val="36"/>
        </w:rPr>
      </w:pPr>
      <w:r w:rsidRPr="00305095">
        <w:rPr>
          <w:rFonts w:ascii="Arial" w:hAnsi="Arial" w:cs="Arial"/>
          <w:sz w:val="36"/>
          <w:szCs w:val="36"/>
        </w:rPr>
        <w:t xml:space="preserve">Join us for the </w:t>
      </w:r>
      <w:r w:rsidRPr="00305095">
        <w:rPr>
          <w:rFonts w:ascii="Arial" w:hAnsi="Arial" w:cs="Arial"/>
          <w:b/>
          <w:bCs/>
          <w:sz w:val="36"/>
          <w:szCs w:val="36"/>
        </w:rPr>
        <w:t>Kicking for a Cause National Online Auction</w:t>
      </w:r>
      <w:r w:rsidRPr="00305095">
        <w:rPr>
          <w:rFonts w:ascii="Arial" w:hAnsi="Arial" w:cs="Arial"/>
          <w:sz w:val="36"/>
          <w:szCs w:val="36"/>
        </w:rPr>
        <w:t xml:space="preserve"> and support the Palmetto Council of the Blind while bidding on an exciting variety of unique items from across the country!</w:t>
      </w:r>
    </w:p>
    <w:p w14:paraId="66B73EF2" w14:textId="77777777" w:rsidR="00FC5721" w:rsidRPr="00305095" w:rsidRDefault="00FC5721" w:rsidP="00305095">
      <w:pPr>
        <w:spacing w:after="0" w:line="276" w:lineRule="auto"/>
        <w:rPr>
          <w:rFonts w:ascii="Arial" w:hAnsi="Arial" w:cs="Arial"/>
          <w:sz w:val="36"/>
          <w:szCs w:val="36"/>
        </w:rPr>
      </w:pPr>
    </w:p>
    <w:p w14:paraId="7C3147B5" w14:textId="77777777" w:rsidR="00305095" w:rsidRPr="00305095" w:rsidRDefault="00305095" w:rsidP="00305095">
      <w:pPr>
        <w:spacing w:after="0" w:line="276" w:lineRule="auto"/>
        <w:rPr>
          <w:rFonts w:ascii="Arial" w:hAnsi="Arial" w:cs="Arial"/>
          <w:b/>
          <w:bCs/>
          <w:sz w:val="36"/>
          <w:szCs w:val="36"/>
        </w:rPr>
      </w:pPr>
      <w:r w:rsidRPr="00305095">
        <w:rPr>
          <w:rFonts w:ascii="Arial" w:hAnsi="Arial" w:cs="Arial"/>
          <w:b/>
          <w:bCs/>
          <w:sz w:val="36"/>
          <w:szCs w:val="36"/>
        </w:rPr>
        <w:t>Featured auction items include:</w:t>
      </w:r>
    </w:p>
    <w:p w14:paraId="0998E44B"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Autographed Dawn Staley basketball</w:t>
      </w:r>
    </w:p>
    <w:p w14:paraId="497AB656"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w:t>
      </w:r>
      <w:r w:rsidRPr="00305095">
        <w:rPr>
          <w:rFonts w:ascii="Segoe UI Emoji" w:hAnsi="Segoe UI Emoji" w:cs="Segoe UI Emoji"/>
          <w:sz w:val="36"/>
          <w:szCs w:val="36"/>
        </w:rPr>
        <w:t>🦯</w:t>
      </w:r>
      <w:r w:rsidRPr="00305095">
        <w:rPr>
          <w:rFonts w:ascii="Arial" w:hAnsi="Arial" w:cs="Arial"/>
          <w:sz w:val="36"/>
          <w:szCs w:val="36"/>
        </w:rPr>
        <w:t xml:space="preserve"> Low Vision Resource &amp; Entertainment Basket</w:t>
      </w:r>
    </w:p>
    <w:p w14:paraId="03B1D7B7"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$100 </w:t>
      </w:r>
      <w:proofErr w:type="spellStart"/>
      <w:r w:rsidRPr="00305095">
        <w:rPr>
          <w:rFonts w:ascii="Arial" w:hAnsi="Arial" w:cs="Arial"/>
          <w:sz w:val="36"/>
          <w:szCs w:val="36"/>
        </w:rPr>
        <w:t>Ambutech</w:t>
      </w:r>
      <w:proofErr w:type="spellEnd"/>
      <w:r w:rsidRPr="00305095">
        <w:rPr>
          <w:rFonts w:ascii="Arial" w:hAnsi="Arial" w:cs="Arial"/>
          <w:sz w:val="36"/>
          <w:szCs w:val="36"/>
        </w:rPr>
        <w:t xml:space="preserve"> gift certificate</w:t>
      </w:r>
    </w:p>
    <w:p w14:paraId="58AD2C1F"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One pound of gourmet fudge from Cecily's Custom Confections</w:t>
      </w:r>
    </w:p>
    <w:p w14:paraId="06827449"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lastRenderedPageBreak/>
        <w:t>🌿</w:t>
      </w:r>
      <w:r w:rsidRPr="00305095">
        <w:rPr>
          <w:rFonts w:ascii="Arial" w:hAnsi="Arial" w:cs="Arial"/>
          <w:sz w:val="36"/>
          <w:szCs w:val="36"/>
        </w:rPr>
        <w:t xml:space="preserve"> </w:t>
      </w:r>
      <w:proofErr w:type="spellStart"/>
      <w:r w:rsidRPr="00305095">
        <w:rPr>
          <w:rFonts w:ascii="Arial" w:hAnsi="Arial" w:cs="Arial"/>
          <w:sz w:val="36"/>
          <w:szCs w:val="36"/>
        </w:rPr>
        <w:t>dōTERRA</w:t>
      </w:r>
      <w:proofErr w:type="spellEnd"/>
      <w:r w:rsidRPr="00305095">
        <w:rPr>
          <w:rFonts w:ascii="Arial" w:hAnsi="Arial" w:cs="Arial"/>
          <w:sz w:val="36"/>
          <w:szCs w:val="36"/>
        </w:rPr>
        <w:t xml:space="preserve"> and REVIVE essential oil collections</w:t>
      </w:r>
    </w:p>
    <w:p w14:paraId="55B3D1E3"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Original artwork by the daughter of Cindy Hollis</w:t>
      </w:r>
    </w:p>
    <w:p w14:paraId="6E87C23C"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Handmade baby </w:t>
      </w:r>
      <w:proofErr w:type="spellStart"/>
      <w:r w:rsidRPr="00305095">
        <w:rPr>
          <w:rFonts w:ascii="Arial" w:hAnsi="Arial" w:cs="Arial"/>
          <w:sz w:val="36"/>
          <w:szCs w:val="36"/>
        </w:rPr>
        <w:t>afghan</w:t>
      </w:r>
      <w:proofErr w:type="spellEnd"/>
    </w:p>
    <w:p w14:paraId="693370A7"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Jewelry</w:t>
      </w:r>
    </w:p>
    <w:p w14:paraId="7575B66B"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Gift cards to Starbucks, Bath &amp; Body Works, and many more</w:t>
      </w:r>
    </w:p>
    <w:p w14:paraId="3FE41B76" w14:textId="77777777" w:rsidR="00305095" w:rsidRPr="00305095" w:rsidRDefault="00305095" w:rsidP="00305095">
      <w:pPr>
        <w:numPr>
          <w:ilvl w:val="0"/>
          <w:numId w:val="8"/>
        </w:numPr>
        <w:spacing w:after="0" w:line="276" w:lineRule="auto"/>
        <w:rPr>
          <w:rFonts w:ascii="Arial" w:hAnsi="Arial" w:cs="Arial"/>
          <w:sz w:val="36"/>
          <w:szCs w:val="36"/>
        </w:rPr>
      </w:pPr>
      <w:r w:rsidRPr="00305095">
        <w:rPr>
          <w:rFonts w:ascii="Segoe UI Emoji" w:hAnsi="Segoe UI Emoji" w:cs="Segoe UI Emoji"/>
          <w:sz w:val="36"/>
          <w:szCs w:val="36"/>
        </w:rPr>
        <w:t>🎁</w:t>
      </w:r>
      <w:r w:rsidRPr="00305095">
        <w:rPr>
          <w:rFonts w:ascii="Arial" w:hAnsi="Arial" w:cs="Arial"/>
          <w:sz w:val="36"/>
          <w:szCs w:val="36"/>
        </w:rPr>
        <w:t xml:space="preserve"> Home décor, specialty gifts, technology, handmade items, experiences, and much more!</w:t>
      </w:r>
    </w:p>
    <w:p w14:paraId="79423A45" w14:textId="77777777" w:rsidR="00FC5721" w:rsidRDefault="00FC5721" w:rsidP="00305095">
      <w:pPr>
        <w:spacing w:after="0" w:line="276" w:lineRule="auto"/>
        <w:rPr>
          <w:rFonts w:ascii="Arial" w:hAnsi="Arial" w:cs="Arial"/>
          <w:b/>
          <w:bCs/>
          <w:sz w:val="36"/>
          <w:szCs w:val="36"/>
        </w:rPr>
      </w:pPr>
    </w:p>
    <w:p w14:paraId="2CFE499F" w14:textId="1EF6B31E" w:rsidR="00305095" w:rsidRDefault="00305095" w:rsidP="00305095">
      <w:pPr>
        <w:spacing w:after="0" w:line="276" w:lineRule="auto"/>
        <w:rPr>
          <w:rFonts w:ascii="Arial" w:hAnsi="Arial" w:cs="Arial"/>
          <w:sz w:val="36"/>
          <w:szCs w:val="36"/>
        </w:rPr>
      </w:pPr>
      <w:r w:rsidRPr="00305095">
        <w:rPr>
          <w:rFonts w:ascii="Arial" w:hAnsi="Arial" w:cs="Arial"/>
          <w:b/>
          <w:bCs/>
          <w:sz w:val="36"/>
          <w:szCs w:val="36"/>
        </w:rPr>
        <w:t>Creating an account is quick and easy!</w:t>
      </w:r>
      <w:r w:rsidRPr="00305095">
        <w:rPr>
          <w:rFonts w:ascii="Arial" w:hAnsi="Arial" w:cs="Arial"/>
          <w:sz w:val="36"/>
          <w:szCs w:val="36"/>
        </w:rPr>
        <w:t xml:space="preserve"> Register before the auction begins or simply create your account when placing your first bid.</w:t>
      </w:r>
    </w:p>
    <w:p w14:paraId="491C7016" w14:textId="77777777" w:rsidR="00FC5721" w:rsidRPr="00305095" w:rsidRDefault="00FC5721" w:rsidP="00305095">
      <w:pPr>
        <w:spacing w:after="0" w:line="276" w:lineRule="auto"/>
        <w:rPr>
          <w:rFonts w:ascii="Arial" w:hAnsi="Arial" w:cs="Arial"/>
          <w:sz w:val="36"/>
          <w:szCs w:val="36"/>
        </w:rPr>
      </w:pPr>
    </w:p>
    <w:p w14:paraId="325B24BD" w14:textId="77777777" w:rsidR="00305095" w:rsidRPr="00305095" w:rsidRDefault="00305095" w:rsidP="00305095">
      <w:pPr>
        <w:spacing w:after="0" w:line="276" w:lineRule="auto"/>
        <w:rPr>
          <w:rFonts w:ascii="Arial" w:hAnsi="Arial" w:cs="Arial"/>
          <w:sz w:val="36"/>
          <w:szCs w:val="36"/>
        </w:rPr>
      </w:pPr>
      <w:r w:rsidRPr="00305095">
        <w:rPr>
          <w:rFonts w:ascii="Arial" w:hAnsi="Arial" w:cs="Arial"/>
          <w:b/>
          <w:bCs/>
          <w:sz w:val="36"/>
          <w:szCs w:val="36"/>
        </w:rPr>
        <w:t>We're still accepting donations!</w:t>
      </w:r>
      <w:r w:rsidRPr="00305095">
        <w:rPr>
          <w:rFonts w:ascii="Arial" w:hAnsi="Arial" w:cs="Arial"/>
          <w:sz w:val="36"/>
          <w:szCs w:val="36"/>
        </w:rPr>
        <w:t xml:space="preserve"> If you, your affiliate, or your business would like to donate a new item, please contact:</w:t>
      </w:r>
    </w:p>
    <w:p w14:paraId="6D9D478A" w14:textId="77777777" w:rsidR="00305095" w:rsidRPr="00195AD4" w:rsidRDefault="00305095" w:rsidP="00305095">
      <w:pPr>
        <w:spacing w:after="0" w:line="276" w:lineRule="auto"/>
        <w:rPr>
          <w:rFonts w:ascii="Arial" w:hAnsi="Arial" w:cs="Arial"/>
          <w:color w:val="0070C0"/>
          <w:sz w:val="36"/>
          <w:szCs w:val="36"/>
        </w:rPr>
      </w:pPr>
      <w:r w:rsidRPr="00305095">
        <w:rPr>
          <w:rFonts w:ascii="Arial" w:hAnsi="Arial" w:cs="Arial"/>
          <w:b/>
          <w:bCs/>
          <w:sz w:val="36"/>
          <w:szCs w:val="36"/>
        </w:rPr>
        <w:t>Jennifer Bazer</w:t>
      </w:r>
      <w:r w:rsidRPr="00305095">
        <w:rPr>
          <w:rFonts w:ascii="Arial" w:hAnsi="Arial" w:cs="Arial"/>
          <w:sz w:val="36"/>
          <w:szCs w:val="36"/>
        </w:rPr>
        <w:br/>
      </w:r>
      <w:hyperlink r:id="rId18" w:history="1">
        <w:r w:rsidRPr="00195AD4">
          <w:rPr>
            <w:rStyle w:val="Hyperlink"/>
            <w:rFonts w:ascii="Arial" w:hAnsi="Arial" w:cs="Arial"/>
            <w:color w:val="0070C0"/>
            <w:sz w:val="36"/>
            <w:szCs w:val="36"/>
          </w:rPr>
          <w:t>Jennifer.h.bazer@gmail.com</w:t>
        </w:r>
      </w:hyperlink>
    </w:p>
    <w:p w14:paraId="764FA369" w14:textId="77777777" w:rsidR="00FC5721" w:rsidRDefault="00FC5721" w:rsidP="00305095">
      <w:pPr>
        <w:spacing w:after="0" w:line="276" w:lineRule="auto"/>
        <w:rPr>
          <w:rFonts w:ascii="Arial" w:hAnsi="Arial" w:cs="Arial"/>
          <w:b/>
          <w:bCs/>
          <w:sz w:val="36"/>
          <w:szCs w:val="36"/>
        </w:rPr>
      </w:pPr>
    </w:p>
    <w:p w14:paraId="45CE7404" w14:textId="7AB7C00D" w:rsidR="00305095" w:rsidRPr="00195AD4" w:rsidRDefault="00305095" w:rsidP="00305095">
      <w:pPr>
        <w:spacing w:after="0" w:line="276" w:lineRule="auto"/>
        <w:rPr>
          <w:rFonts w:ascii="Arial" w:hAnsi="Arial" w:cs="Arial"/>
          <w:color w:val="0070C0"/>
          <w:sz w:val="36"/>
          <w:szCs w:val="36"/>
        </w:rPr>
      </w:pPr>
      <w:r w:rsidRPr="00305095">
        <w:rPr>
          <w:rFonts w:ascii="Arial" w:hAnsi="Arial" w:cs="Arial"/>
          <w:b/>
          <w:bCs/>
          <w:sz w:val="36"/>
          <w:szCs w:val="36"/>
        </w:rPr>
        <w:t>Auction Website:</w:t>
      </w:r>
      <w:r w:rsidRPr="00305095">
        <w:rPr>
          <w:rFonts w:ascii="Arial" w:hAnsi="Arial" w:cs="Arial"/>
          <w:sz w:val="36"/>
          <w:szCs w:val="36"/>
        </w:rPr>
        <w:br/>
      </w:r>
      <w:hyperlink r:id="rId19" w:history="1">
        <w:r w:rsidRPr="00195AD4">
          <w:rPr>
            <w:rStyle w:val="Hyperlink"/>
            <w:rFonts w:ascii="Arial" w:hAnsi="Arial" w:cs="Arial"/>
            <w:color w:val="0070C0"/>
            <w:sz w:val="36"/>
            <w:szCs w:val="36"/>
          </w:rPr>
          <w:t>https://scblind.betterworld.org/auctions/kicking-cause</w:t>
        </w:r>
      </w:hyperlink>
    </w:p>
    <w:p w14:paraId="066462AB" w14:textId="77777777" w:rsidR="00FC5721" w:rsidRDefault="00FC5721" w:rsidP="00305095">
      <w:pPr>
        <w:spacing w:after="0" w:line="276" w:lineRule="auto"/>
        <w:rPr>
          <w:rFonts w:ascii="Arial" w:hAnsi="Arial" w:cs="Arial"/>
          <w:b/>
          <w:bCs/>
          <w:sz w:val="36"/>
          <w:szCs w:val="36"/>
        </w:rPr>
      </w:pPr>
    </w:p>
    <w:p w14:paraId="1C459319" w14:textId="683CFA8A" w:rsidR="00305095" w:rsidRPr="00195AD4" w:rsidRDefault="00305095" w:rsidP="00305095">
      <w:pPr>
        <w:spacing w:after="0" w:line="276" w:lineRule="auto"/>
        <w:rPr>
          <w:rFonts w:ascii="Arial" w:hAnsi="Arial" w:cs="Arial"/>
          <w:color w:val="0070C0"/>
          <w:sz w:val="36"/>
          <w:szCs w:val="36"/>
        </w:rPr>
      </w:pPr>
      <w:r w:rsidRPr="00305095">
        <w:rPr>
          <w:rFonts w:ascii="Arial" w:hAnsi="Arial" w:cs="Arial"/>
          <w:b/>
          <w:bCs/>
          <w:sz w:val="36"/>
          <w:szCs w:val="36"/>
        </w:rPr>
        <w:t>Create Your Bidder Account:</w:t>
      </w:r>
      <w:r w:rsidRPr="00305095">
        <w:rPr>
          <w:rFonts w:ascii="Arial" w:hAnsi="Arial" w:cs="Arial"/>
          <w:sz w:val="36"/>
          <w:szCs w:val="36"/>
        </w:rPr>
        <w:br/>
      </w:r>
      <w:hyperlink r:id="rId20" w:history="1">
        <w:r w:rsidRPr="00195AD4">
          <w:rPr>
            <w:rStyle w:val="Hyperlink"/>
            <w:rFonts w:ascii="Arial" w:hAnsi="Arial" w:cs="Arial"/>
            <w:color w:val="0070C0"/>
            <w:sz w:val="36"/>
            <w:szCs w:val="36"/>
          </w:rPr>
          <w:t>https://betterworld.org/sign-up/individual/</w:t>
        </w:r>
      </w:hyperlink>
    </w:p>
    <w:p w14:paraId="4C949227" w14:textId="77777777" w:rsidR="00FC5721" w:rsidRDefault="00FC5721" w:rsidP="00305095">
      <w:pPr>
        <w:spacing w:after="0" w:line="276" w:lineRule="auto"/>
        <w:rPr>
          <w:rFonts w:ascii="Arial" w:hAnsi="Arial" w:cs="Arial"/>
          <w:b/>
          <w:bCs/>
          <w:sz w:val="36"/>
          <w:szCs w:val="36"/>
        </w:rPr>
      </w:pPr>
    </w:p>
    <w:p w14:paraId="3428F129" w14:textId="6304DCB9" w:rsidR="00305095" w:rsidRPr="00305095" w:rsidRDefault="00305095" w:rsidP="00305095">
      <w:pPr>
        <w:spacing w:after="0" w:line="276" w:lineRule="auto"/>
        <w:rPr>
          <w:rFonts w:ascii="Arial" w:hAnsi="Arial" w:cs="Arial"/>
          <w:sz w:val="36"/>
          <w:szCs w:val="36"/>
        </w:rPr>
      </w:pPr>
      <w:r w:rsidRPr="00305095">
        <w:rPr>
          <w:rFonts w:ascii="Arial" w:hAnsi="Arial" w:cs="Arial"/>
          <w:b/>
          <w:bCs/>
          <w:sz w:val="36"/>
          <w:szCs w:val="36"/>
        </w:rPr>
        <w:lastRenderedPageBreak/>
        <w:t>Need assistance?</w:t>
      </w:r>
      <w:r w:rsidRPr="00305095">
        <w:rPr>
          <w:rFonts w:ascii="Arial" w:hAnsi="Arial" w:cs="Arial"/>
          <w:sz w:val="36"/>
          <w:szCs w:val="36"/>
        </w:rPr>
        <w:t xml:space="preserve"> If you need help creating an account, navigating the auction website, or placing a bid during the auction, please contact:</w:t>
      </w:r>
    </w:p>
    <w:p w14:paraId="21B88BE3" w14:textId="77777777" w:rsidR="00305095" w:rsidRPr="00305095" w:rsidRDefault="00305095" w:rsidP="00305095">
      <w:pPr>
        <w:spacing w:after="0" w:line="276" w:lineRule="auto"/>
        <w:rPr>
          <w:rFonts w:ascii="Arial" w:hAnsi="Arial" w:cs="Arial"/>
          <w:sz w:val="36"/>
          <w:szCs w:val="36"/>
        </w:rPr>
      </w:pPr>
      <w:r w:rsidRPr="00305095">
        <w:rPr>
          <w:rFonts w:ascii="Arial" w:hAnsi="Arial" w:cs="Arial"/>
          <w:b/>
          <w:bCs/>
          <w:sz w:val="36"/>
          <w:szCs w:val="36"/>
        </w:rPr>
        <w:t>Malaya Reece</w:t>
      </w:r>
      <w:r w:rsidRPr="00305095">
        <w:rPr>
          <w:rFonts w:ascii="Arial" w:hAnsi="Arial" w:cs="Arial"/>
          <w:sz w:val="36"/>
          <w:szCs w:val="36"/>
        </w:rPr>
        <w:br/>
      </w:r>
      <w:hyperlink r:id="rId21" w:history="1">
        <w:r w:rsidRPr="00195AD4">
          <w:rPr>
            <w:rStyle w:val="Hyperlink"/>
            <w:rFonts w:ascii="Arial" w:hAnsi="Arial" w:cs="Arial"/>
            <w:color w:val="0070C0"/>
            <w:sz w:val="36"/>
            <w:szCs w:val="36"/>
          </w:rPr>
          <w:t>mreece622@gmail.com</w:t>
        </w:r>
      </w:hyperlink>
      <w:r w:rsidRPr="00195AD4">
        <w:rPr>
          <w:rFonts w:ascii="Arial" w:hAnsi="Arial" w:cs="Arial"/>
          <w:color w:val="0070C0"/>
          <w:sz w:val="36"/>
          <w:szCs w:val="36"/>
        </w:rPr>
        <w:br/>
      </w:r>
      <w:r w:rsidRPr="00305095">
        <w:rPr>
          <w:rFonts w:ascii="Arial" w:hAnsi="Arial" w:cs="Arial"/>
          <w:sz w:val="36"/>
          <w:szCs w:val="36"/>
        </w:rPr>
        <w:t>704-677-9496</w:t>
      </w:r>
    </w:p>
    <w:p w14:paraId="05037AD5" w14:textId="77777777" w:rsidR="00A37618" w:rsidRDefault="00A37618" w:rsidP="00305095">
      <w:pPr>
        <w:spacing w:after="0" w:line="276" w:lineRule="auto"/>
        <w:rPr>
          <w:rFonts w:ascii="Arial" w:hAnsi="Arial" w:cs="Arial"/>
          <w:sz w:val="36"/>
          <w:szCs w:val="36"/>
        </w:rPr>
      </w:pPr>
    </w:p>
    <w:p w14:paraId="3FDB3CB6" w14:textId="4D3F0083" w:rsidR="00305095" w:rsidRDefault="00305095" w:rsidP="00305095">
      <w:pPr>
        <w:spacing w:after="0" w:line="276" w:lineRule="auto"/>
        <w:rPr>
          <w:rFonts w:ascii="Arial" w:hAnsi="Arial" w:cs="Arial"/>
          <w:sz w:val="36"/>
          <w:szCs w:val="36"/>
        </w:rPr>
      </w:pPr>
      <w:r w:rsidRPr="00305095">
        <w:rPr>
          <w:rFonts w:ascii="Arial" w:hAnsi="Arial" w:cs="Arial"/>
          <w:sz w:val="36"/>
          <w:szCs w:val="36"/>
        </w:rPr>
        <w:t>Every bid helps support the Palmetto Council of the Blind's mission of providing advocacy, peer support, education, community engagement, and opportunities for individuals who are blind or experiencing vision loss throughout South Carolina.</w:t>
      </w:r>
    </w:p>
    <w:p w14:paraId="66BB01B1" w14:textId="77777777" w:rsidR="00FC5721" w:rsidRPr="00305095" w:rsidRDefault="00FC5721" w:rsidP="00305095">
      <w:pPr>
        <w:spacing w:after="0" w:line="276" w:lineRule="auto"/>
        <w:rPr>
          <w:rFonts w:ascii="Arial" w:hAnsi="Arial" w:cs="Arial"/>
          <w:sz w:val="36"/>
          <w:szCs w:val="36"/>
        </w:rPr>
      </w:pPr>
    </w:p>
    <w:p w14:paraId="28DDF9DC" w14:textId="6372139D" w:rsidR="004129D5" w:rsidRPr="00E41FC1" w:rsidRDefault="00E41FC1" w:rsidP="00E41FC1">
      <w:pPr>
        <w:pStyle w:val="Heading1"/>
        <w:spacing w:before="0" w:after="0" w:line="276" w:lineRule="auto"/>
        <w:rPr>
          <w:rFonts w:ascii="Arial" w:hAnsi="Arial" w:cs="Arial"/>
          <w:b/>
          <w:bCs/>
          <w:color w:val="auto"/>
          <w:sz w:val="44"/>
          <w:szCs w:val="44"/>
        </w:rPr>
      </w:pPr>
      <w:bookmarkStart w:id="12" w:name="IVIEOnlineBusinessExpo"/>
      <w:r w:rsidRPr="00E41FC1">
        <w:rPr>
          <w:rFonts w:ascii="Arial" w:hAnsi="Arial" w:cs="Arial"/>
          <w:b/>
          <w:bCs/>
          <w:color w:val="auto"/>
          <w:sz w:val="44"/>
          <w:szCs w:val="44"/>
        </w:rPr>
        <w:t>Independent Visually Impaired Entrepreneurs</w:t>
      </w:r>
      <w:r w:rsidR="00BA6686">
        <w:rPr>
          <w:rFonts w:ascii="Arial" w:hAnsi="Arial" w:cs="Arial"/>
          <w:b/>
          <w:bCs/>
          <w:color w:val="auto"/>
          <w:sz w:val="44"/>
          <w:szCs w:val="44"/>
        </w:rPr>
        <w:t xml:space="preserve"> </w:t>
      </w:r>
      <w:r w:rsidRPr="00E41FC1">
        <w:rPr>
          <w:rFonts w:ascii="Arial" w:hAnsi="Arial" w:cs="Arial"/>
          <w:b/>
          <w:bCs/>
          <w:color w:val="auto"/>
          <w:sz w:val="44"/>
          <w:szCs w:val="44"/>
        </w:rPr>
        <w:t>Online Business Expo</w:t>
      </w:r>
    </w:p>
    <w:bookmarkEnd w:id="12"/>
    <w:p w14:paraId="05CA3A53" w14:textId="77777777" w:rsidR="004129D5" w:rsidRDefault="004129D5" w:rsidP="004129D5">
      <w:pPr>
        <w:spacing w:after="0" w:line="276" w:lineRule="auto"/>
        <w:rPr>
          <w:rFonts w:ascii="Arial" w:hAnsi="Arial" w:cs="Arial"/>
          <w:sz w:val="36"/>
          <w:szCs w:val="36"/>
        </w:rPr>
      </w:pPr>
    </w:p>
    <w:p w14:paraId="3A2C4883" w14:textId="49441CDE" w:rsidR="004129D5" w:rsidRPr="004129D5" w:rsidRDefault="004129D5" w:rsidP="004129D5">
      <w:pPr>
        <w:spacing w:after="0" w:line="276" w:lineRule="auto"/>
        <w:rPr>
          <w:rFonts w:ascii="Arial" w:hAnsi="Arial" w:cs="Arial"/>
          <w:sz w:val="36"/>
          <w:szCs w:val="36"/>
        </w:rPr>
      </w:pPr>
      <w:r w:rsidRPr="004129D5">
        <w:rPr>
          <w:rFonts w:ascii="Arial" w:hAnsi="Arial" w:cs="Arial"/>
          <w:sz w:val="36"/>
          <w:szCs w:val="36"/>
        </w:rPr>
        <w:t xml:space="preserve">IVIE is offering a great opportunity to blind or visually impaired business owners/entrepreneurs. When you join in our Online Business Expo shopping experience, you can tell the audience about your business, describe your products and services, pass on contact information, and allow participants to ask questions. For IVIE members, the fee </w:t>
      </w:r>
      <w:proofErr w:type="gramStart"/>
      <w:r w:rsidRPr="004129D5">
        <w:rPr>
          <w:rFonts w:ascii="Arial" w:hAnsi="Arial" w:cs="Arial"/>
          <w:sz w:val="36"/>
          <w:szCs w:val="36"/>
        </w:rPr>
        <w:t>for presenting</w:t>
      </w:r>
      <w:proofErr w:type="gramEnd"/>
      <w:r w:rsidRPr="004129D5">
        <w:rPr>
          <w:rFonts w:ascii="Arial" w:hAnsi="Arial" w:cs="Arial"/>
          <w:sz w:val="36"/>
          <w:szCs w:val="36"/>
        </w:rPr>
        <w:t xml:space="preserve"> for </w:t>
      </w:r>
      <w:r>
        <w:rPr>
          <w:rFonts w:ascii="Arial" w:hAnsi="Arial" w:cs="Arial"/>
          <w:sz w:val="36"/>
          <w:szCs w:val="36"/>
        </w:rPr>
        <w:t>15</w:t>
      </w:r>
      <w:r w:rsidRPr="004129D5">
        <w:rPr>
          <w:rFonts w:ascii="Arial" w:hAnsi="Arial" w:cs="Arial"/>
          <w:sz w:val="36"/>
          <w:szCs w:val="36"/>
        </w:rPr>
        <w:t xml:space="preserve"> minutes is $10, for a half hour is $20, or for an hour is $30. Not an IVIE member? Then, the fee for presenting is an additional $15 </w:t>
      </w:r>
      <w:r>
        <w:rPr>
          <w:rFonts w:ascii="Arial" w:hAnsi="Arial" w:cs="Arial"/>
          <w:sz w:val="36"/>
          <w:szCs w:val="36"/>
        </w:rPr>
        <w:t>—</w:t>
      </w:r>
      <w:r w:rsidRPr="004129D5">
        <w:rPr>
          <w:rFonts w:ascii="Arial" w:hAnsi="Arial" w:cs="Arial"/>
          <w:sz w:val="36"/>
          <w:szCs w:val="36"/>
        </w:rPr>
        <w:t xml:space="preserve"> $25 for </w:t>
      </w:r>
      <w:r>
        <w:rPr>
          <w:rFonts w:ascii="Arial" w:hAnsi="Arial" w:cs="Arial"/>
          <w:sz w:val="36"/>
          <w:szCs w:val="36"/>
        </w:rPr>
        <w:t>15</w:t>
      </w:r>
      <w:r w:rsidRPr="004129D5">
        <w:rPr>
          <w:rFonts w:ascii="Arial" w:hAnsi="Arial" w:cs="Arial"/>
          <w:sz w:val="36"/>
          <w:szCs w:val="36"/>
        </w:rPr>
        <w:t xml:space="preserve"> minutes, $35 for a half</w:t>
      </w:r>
      <w:r>
        <w:rPr>
          <w:rFonts w:ascii="Arial" w:hAnsi="Arial" w:cs="Arial"/>
          <w:sz w:val="36"/>
          <w:szCs w:val="36"/>
        </w:rPr>
        <w:t>-</w:t>
      </w:r>
      <w:r w:rsidRPr="004129D5">
        <w:rPr>
          <w:rFonts w:ascii="Arial" w:hAnsi="Arial" w:cs="Arial"/>
          <w:sz w:val="36"/>
          <w:szCs w:val="36"/>
        </w:rPr>
        <w:t xml:space="preserve">hour session, or $45 for an hour </w:t>
      </w:r>
      <w:r w:rsidRPr="004129D5">
        <w:rPr>
          <w:rFonts w:ascii="Arial" w:hAnsi="Arial" w:cs="Arial"/>
          <w:sz w:val="36"/>
          <w:szCs w:val="36"/>
        </w:rPr>
        <w:lastRenderedPageBreak/>
        <w:t>session. Non</w:t>
      </w:r>
      <w:r>
        <w:rPr>
          <w:rFonts w:ascii="Arial" w:hAnsi="Arial" w:cs="Arial"/>
          <w:sz w:val="36"/>
          <w:szCs w:val="36"/>
        </w:rPr>
        <w:t>-</w:t>
      </w:r>
      <w:r w:rsidRPr="004129D5">
        <w:rPr>
          <w:rFonts w:ascii="Arial" w:hAnsi="Arial" w:cs="Arial"/>
          <w:sz w:val="36"/>
          <w:szCs w:val="36"/>
        </w:rPr>
        <w:t>members have the option of having $15 of the payment used to pay IVIE dues for 2027.</w:t>
      </w:r>
    </w:p>
    <w:p w14:paraId="4FE69292" w14:textId="77777777" w:rsidR="004129D5" w:rsidRPr="004129D5" w:rsidRDefault="004129D5" w:rsidP="004129D5">
      <w:pPr>
        <w:spacing w:after="0" w:line="276" w:lineRule="auto"/>
        <w:rPr>
          <w:rFonts w:ascii="Arial" w:hAnsi="Arial" w:cs="Arial"/>
          <w:sz w:val="36"/>
          <w:szCs w:val="36"/>
        </w:rPr>
      </w:pPr>
    </w:p>
    <w:p w14:paraId="5B91C1BB" w14:textId="6F85849B" w:rsidR="004129D5" w:rsidRPr="004129D5" w:rsidRDefault="004129D5" w:rsidP="004129D5">
      <w:pPr>
        <w:spacing w:after="0" w:line="276" w:lineRule="auto"/>
        <w:rPr>
          <w:rFonts w:ascii="Arial" w:hAnsi="Arial" w:cs="Arial"/>
          <w:sz w:val="36"/>
          <w:szCs w:val="36"/>
        </w:rPr>
      </w:pPr>
      <w:r w:rsidRPr="004129D5">
        <w:rPr>
          <w:rFonts w:ascii="Arial" w:hAnsi="Arial" w:cs="Arial"/>
          <w:sz w:val="36"/>
          <w:szCs w:val="36"/>
        </w:rPr>
        <w:t>All those participating in the call, whether presenting or not, will use the same Zoom information to connect. The date and time is November 14, 2026, from 11:30 a</w:t>
      </w:r>
      <w:r w:rsidR="00305095">
        <w:rPr>
          <w:rFonts w:ascii="Arial" w:hAnsi="Arial" w:cs="Arial"/>
          <w:sz w:val="36"/>
          <w:szCs w:val="36"/>
        </w:rPr>
        <w:t>.</w:t>
      </w:r>
      <w:r w:rsidRPr="004129D5">
        <w:rPr>
          <w:rFonts w:ascii="Arial" w:hAnsi="Arial" w:cs="Arial"/>
          <w:sz w:val="36"/>
          <w:szCs w:val="36"/>
        </w:rPr>
        <w:t>m</w:t>
      </w:r>
      <w:r w:rsidR="00305095">
        <w:rPr>
          <w:rFonts w:ascii="Arial" w:hAnsi="Arial" w:cs="Arial"/>
          <w:sz w:val="36"/>
          <w:szCs w:val="36"/>
        </w:rPr>
        <w:t>.</w:t>
      </w:r>
      <w:r w:rsidRPr="004129D5">
        <w:rPr>
          <w:rFonts w:ascii="Arial" w:hAnsi="Arial" w:cs="Arial"/>
          <w:sz w:val="36"/>
          <w:szCs w:val="36"/>
        </w:rPr>
        <w:t xml:space="preserve"> to 6 p</w:t>
      </w:r>
      <w:r w:rsidR="00305095">
        <w:rPr>
          <w:rFonts w:ascii="Arial" w:hAnsi="Arial" w:cs="Arial"/>
          <w:sz w:val="36"/>
          <w:szCs w:val="36"/>
        </w:rPr>
        <w:t>.</w:t>
      </w:r>
      <w:r w:rsidRPr="004129D5">
        <w:rPr>
          <w:rFonts w:ascii="Arial" w:hAnsi="Arial" w:cs="Arial"/>
          <w:sz w:val="36"/>
          <w:szCs w:val="36"/>
        </w:rPr>
        <w:t>m</w:t>
      </w:r>
      <w:r w:rsidR="00305095">
        <w:rPr>
          <w:rFonts w:ascii="Arial" w:hAnsi="Arial" w:cs="Arial"/>
          <w:sz w:val="36"/>
          <w:szCs w:val="36"/>
        </w:rPr>
        <w:t>.</w:t>
      </w:r>
      <w:r w:rsidRPr="004129D5">
        <w:rPr>
          <w:rFonts w:ascii="Arial" w:hAnsi="Arial" w:cs="Arial"/>
          <w:sz w:val="36"/>
          <w:szCs w:val="36"/>
        </w:rPr>
        <w:t xml:space="preserve"> Eastern.</w:t>
      </w:r>
    </w:p>
    <w:p w14:paraId="01C202D9" w14:textId="77777777" w:rsidR="004129D5" w:rsidRPr="004129D5" w:rsidRDefault="004129D5" w:rsidP="004129D5">
      <w:pPr>
        <w:spacing w:after="0" w:line="276" w:lineRule="auto"/>
        <w:rPr>
          <w:rFonts w:ascii="Arial" w:hAnsi="Arial" w:cs="Arial"/>
          <w:sz w:val="36"/>
          <w:szCs w:val="36"/>
        </w:rPr>
      </w:pPr>
    </w:p>
    <w:p w14:paraId="0AF3DF21" w14:textId="2A6763D3" w:rsidR="004129D5" w:rsidRPr="004129D5" w:rsidRDefault="004129D5" w:rsidP="004129D5">
      <w:pPr>
        <w:spacing w:after="0" w:line="276" w:lineRule="auto"/>
        <w:rPr>
          <w:rFonts w:ascii="Arial" w:hAnsi="Arial" w:cs="Arial"/>
          <w:sz w:val="36"/>
          <w:szCs w:val="36"/>
        </w:rPr>
      </w:pPr>
      <w:r w:rsidRPr="004129D5">
        <w:rPr>
          <w:rFonts w:ascii="Arial" w:hAnsi="Arial" w:cs="Arial"/>
          <w:sz w:val="36"/>
          <w:szCs w:val="36"/>
        </w:rPr>
        <w:t xml:space="preserve">The deadline for purchasing a time slot to give a presentation is October 31, 2026. To purchase a time slot or ask questions, send an email to </w:t>
      </w:r>
      <w:hyperlink r:id="rId22" w:history="1">
        <w:r w:rsidRPr="00BA6686">
          <w:rPr>
            <w:rStyle w:val="Hyperlink"/>
            <w:rFonts w:ascii="Arial" w:hAnsi="Arial" w:cs="Arial"/>
            <w:color w:val="0070C0"/>
            <w:sz w:val="36"/>
            <w:szCs w:val="36"/>
          </w:rPr>
          <w:t>info@ivie-acb.org</w:t>
        </w:r>
      </w:hyperlink>
      <w:r w:rsidRPr="004129D5">
        <w:rPr>
          <w:rFonts w:ascii="Arial" w:hAnsi="Arial" w:cs="Arial"/>
          <w:sz w:val="36"/>
          <w:szCs w:val="36"/>
        </w:rPr>
        <w:t xml:space="preserve"> with your request to exhibit. You will be sent an online business expo registration form which will include a link for payment and additional information. If you wish to attend the IVIE Online Business Expo and listen to this unique shopping experience, there is no cost. However, if you are not on the IVIE email list or the </w:t>
      </w:r>
      <w:proofErr w:type="spellStart"/>
      <w:r w:rsidRPr="004129D5">
        <w:rPr>
          <w:rFonts w:ascii="Arial" w:hAnsi="Arial" w:cs="Arial"/>
          <w:sz w:val="36"/>
          <w:szCs w:val="36"/>
        </w:rPr>
        <w:t>ACB-conversation</w:t>
      </w:r>
      <w:proofErr w:type="spellEnd"/>
      <w:r w:rsidRPr="004129D5">
        <w:rPr>
          <w:rFonts w:ascii="Arial" w:hAnsi="Arial" w:cs="Arial"/>
          <w:sz w:val="36"/>
          <w:szCs w:val="36"/>
        </w:rPr>
        <w:t xml:space="preserve"> email list or leadership list, please send an email to register so we can send you the Zoom call details. Send the request to </w:t>
      </w:r>
      <w:hyperlink r:id="rId23" w:history="1">
        <w:r w:rsidRPr="00661156">
          <w:rPr>
            <w:rStyle w:val="Hyperlink"/>
            <w:rFonts w:ascii="Arial" w:hAnsi="Arial" w:cs="Arial"/>
            <w:color w:val="0070C0"/>
            <w:sz w:val="36"/>
            <w:szCs w:val="36"/>
          </w:rPr>
          <w:t>info@ivie-acb.org</w:t>
        </w:r>
      </w:hyperlink>
      <w:r w:rsidRPr="004129D5">
        <w:rPr>
          <w:rFonts w:ascii="Arial" w:hAnsi="Arial" w:cs="Arial"/>
          <w:sz w:val="36"/>
          <w:szCs w:val="36"/>
        </w:rPr>
        <w:t>.</w:t>
      </w:r>
    </w:p>
    <w:p w14:paraId="3ECEB2B7" w14:textId="77777777" w:rsidR="00F34D91" w:rsidRDefault="00F34D91"/>
    <w:p w14:paraId="1D9FFAB7" w14:textId="77777777" w:rsidR="00F34D91" w:rsidRDefault="00F34D91" w:rsidP="00F34D91">
      <w:pPr>
        <w:pStyle w:val="Heading1"/>
        <w:spacing w:before="0" w:after="0" w:line="276" w:lineRule="auto"/>
        <w:rPr>
          <w:rFonts w:ascii="Arial" w:hAnsi="Arial" w:cs="Arial"/>
          <w:b/>
          <w:bCs/>
          <w:color w:val="auto"/>
          <w:sz w:val="48"/>
          <w:szCs w:val="48"/>
        </w:rPr>
      </w:pPr>
      <w:bookmarkStart w:id="13" w:name="BlindnessRelatedInformation"/>
      <w:r w:rsidRPr="001C06EC">
        <w:rPr>
          <w:rFonts w:ascii="Arial" w:hAnsi="Arial" w:cs="Arial"/>
          <w:b/>
          <w:bCs/>
          <w:color w:val="auto"/>
          <w:sz w:val="48"/>
          <w:szCs w:val="48"/>
        </w:rPr>
        <w:t>Blindness-Related Information</w:t>
      </w:r>
    </w:p>
    <w:p w14:paraId="13F24F89" w14:textId="77777777" w:rsidR="000B0668" w:rsidRDefault="000B0668" w:rsidP="007848FB">
      <w:pPr>
        <w:spacing w:after="0" w:line="276" w:lineRule="auto"/>
        <w:rPr>
          <w:rFonts w:ascii="Arial" w:hAnsi="Arial" w:cs="Arial"/>
          <w:sz w:val="36"/>
          <w:szCs w:val="36"/>
        </w:rPr>
      </w:pPr>
    </w:p>
    <w:p w14:paraId="3B7E2813" w14:textId="273CDD07" w:rsidR="00570696" w:rsidRPr="00570696" w:rsidRDefault="00570696" w:rsidP="00570696">
      <w:pPr>
        <w:pStyle w:val="Heading1"/>
        <w:spacing w:before="0" w:after="0" w:line="276" w:lineRule="auto"/>
        <w:rPr>
          <w:rFonts w:ascii="Arial" w:hAnsi="Arial" w:cs="Arial"/>
          <w:b/>
          <w:bCs/>
          <w:color w:val="auto"/>
          <w:sz w:val="44"/>
          <w:szCs w:val="44"/>
        </w:rPr>
      </w:pPr>
      <w:bookmarkStart w:id="14" w:name="GlobalBrailleSurvey"/>
      <w:r w:rsidRPr="00570696">
        <w:rPr>
          <w:rFonts w:ascii="Arial" w:hAnsi="Arial" w:cs="Arial"/>
          <w:b/>
          <w:bCs/>
          <w:color w:val="auto"/>
          <w:sz w:val="44"/>
          <w:szCs w:val="44"/>
        </w:rPr>
        <w:t>Global Braille Survey</w:t>
      </w:r>
    </w:p>
    <w:bookmarkEnd w:id="14"/>
    <w:p w14:paraId="7326BBFD" w14:textId="77777777" w:rsidR="00570696" w:rsidRPr="007848FB" w:rsidRDefault="00570696" w:rsidP="007848FB">
      <w:pPr>
        <w:spacing w:after="0" w:line="276" w:lineRule="auto"/>
        <w:rPr>
          <w:rFonts w:ascii="Arial" w:hAnsi="Arial" w:cs="Arial"/>
          <w:sz w:val="36"/>
          <w:szCs w:val="36"/>
        </w:rPr>
      </w:pPr>
    </w:p>
    <w:p w14:paraId="24B11675" w14:textId="77777777" w:rsidR="007848FB" w:rsidRDefault="007848FB" w:rsidP="007848FB">
      <w:pPr>
        <w:spacing w:after="0" w:line="276" w:lineRule="auto"/>
        <w:rPr>
          <w:rFonts w:ascii="Arial" w:hAnsi="Arial" w:cs="Arial"/>
          <w:sz w:val="36"/>
          <w:szCs w:val="36"/>
        </w:rPr>
      </w:pPr>
      <w:r w:rsidRPr="007848FB">
        <w:rPr>
          <w:rFonts w:ascii="Arial" w:hAnsi="Arial" w:cs="Arial"/>
          <w:sz w:val="36"/>
          <w:szCs w:val="36"/>
        </w:rPr>
        <w:lastRenderedPageBreak/>
        <w:t>ICEVI and WBU are delighted to announce that the Global Braille Survey is now open!</w:t>
      </w:r>
    </w:p>
    <w:p w14:paraId="6D2D2B2F" w14:textId="77777777" w:rsidR="007848FB" w:rsidRPr="007848FB" w:rsidRDefault="007848FB" w:rsidP="007848FB">
      <w:pPr>
        <w:spacing w:after="0" w:line="276" w:lineRule="auto"/>
        <w:rPr>
          <w:rFonts w:ascii="Arial" w:hAnsi="Arial" w:cs="Arial"/>
          <w:sz w:val="36"/>
          <w:szCs w:val="36"/>
        </w:rPr>
      </w:pPr>
    </w:p>
    <w:p w14:paraId="38B75DF2" w14:textId="77777777" w:rsidR="007848FB" w:rsidRDefault="007848FB" w:rsidP="007848FB">
      <w:pPr>
        <w:spacing w:after="0" w:line="276" w:lineRule="auto"/>
        <w:rPr>
          <w:rFonts w:ascii="Arial" w:hAnsi="Arial" w:cs="Arial"/>
          <w:sz w:val="36"/>
          <w:szCs w:val="36"/>
        </w:rPr>
      </w:pPr>
      <w:r w:rsidRPr="007848FB">
        <w:rPr>
          <w:rFonts w:ascii="Arial" w:hAnsi="Arial" w:cs="Arial"/>
          <w:sz w:val="36"/>
          <w:szCs w:val="36"/>
        </w:rPr>
        <w:t>As part of </w:t>
      </w:r>
      <w:hyperlink r:id="rId24" w:history="1">
        <w:r w:rsidRPr="00AF7EF3">
          <w:rPr>
            <w:rStyle w:val="Hyperlink"/>
            <w:rFonts w:ascii="Arial" w:hAnsi="Arial" w:cs="Arial"/>
            <w:color w:val="0070C0"/>
            <w:sz w:val="36"/>
            <w:szCs w:val="36"/>
          </w:rPr>
          <w:t>the ICEVI-WBU Global Braille Literacy Campaign – More Braille: More Empowerment</w:t>
        </w:r>
      </w:hyperlink>
      <w:r w:rsidRPr="007848FB">
        <w:rPr>
          <w:rFonts w:ascii="Arial" w:hAnsi="Arial" w:cs="Arial"/>
          <w:sz w:val="36"/>
          <w:szCs w:val="36"/>
        </w:rPr>
        <w:t> – the survey provides an important opportunity for people around the world to share their experiences and perspectives on braille literacy.</w:t>
      </w:r>
    </w:p>
    <w:p w14:paraId="7A1312A5" w14:textId="77777777" w:rsidR="007848FB" w:rsidRPr="007848FB" w:rsidRDefault="007848FB" w:rsidP="007848FB">
      <w:pPr>
        <w:spacing w:after="0" w:line="276" w:lineRule="auto"/>
        <w:rPr>
          <w:rFonts w:ascii="Arial" w:hAnsi="Arial" w:cs="Arial"/>
          <w:sz w:val="36"/>
          <w:szCs w:val="36"/>
        </w:rPr>
      </w:pPr>
    </w:p>
    <w:p w14:paraId="6D9BE5C7" w14:textId="1651BBA1" w:rsidR="007848FB" w:rsidRPr="007848FB" w:rsidRDefault="007848FB" w:rsidP="007848FB">
      <w:pPr>
        <w:spacing w:after="0" w:line="276" w:lineRule="auto"/>
        <w:rPr>
          <w:rFonts w:ascii="Arial" w:hAnsi="Arial" w:cs="Arial"/>
          <w:sz w:val="36"/>
          <w:szCs w:val="36"/>
        </w:rPr>
      </w:pPr>
      <w:r w:rsidRPr="007848FB">
        <w:rPr>
          <w:rFonts w:ascii="Arial" w:hAnsi="Arial" w:cs="Arial"/>
          <w:sz w:val="36"/>
          <w:szCs w:val="36"/>
        </w:rPr>
        <w:t>Led by the International Council for Education of People with Visual Impairment (ICEVI), the World Blind Union (WBU), and collaborating organi</w:t>
      </w:r>
      <w:r w:rsidR="00AF7EF3">
        <w:rPr>
          <w:rFonts w:ascii="Arial" w:hAnsi="Arial" w:cs="Arial"/>
          <w:sz w:val="36"/>
          <w:szCs w:val="36"/>
        </w:rPr>
        <w:t>z</w:t>
      </w:r>
      <w:r w:rsidRPr="007848FB">
        <w:rPr>
          <w:rFonts w:ascii="Arial" w:hAnsi="Arial" w:cs="Arial"/>
          <w:sz w:val="36"/>
          <w:szCs w:val="36"/>
        </w:rPr>
        <w:t xml:space="preserve">ations and individuals, this global research initiative aims to strengthen our understanding of how braille is learned, taught, accessed and used – and of the factors that enable or create </w:t>
      </w:r>
      <w:r>
        <w:rPr>
          <w:rFonts w:ascii="Arial" w:hAnsi="Arial" w:cs="Arial"/>
          <w:sz w:val="36"/>
          <w:szCs w:val="36"/>
        </w:rPr>
        <w:t>b</w:t>
      </w:r>
      <w:r w:rsidRPr="007848FB">
        <w:rPr>
          <w:rFonts w:ascii="Arial" w:hAnsi="Arial" w:cs="Arial"/>
          <w:sz w:val="36"/>
          <w:szCs w:val="36"/>
        </w:rPr>
        <w:t>arriers to braille literacy.</w:t>
      </w:r>
    </w:p>
    <w:p w14:paraId="788039DC" w14:textId="77777777" w:rsidR="007848FB" w:rsidRDefault="007848FB" w:rsidP="007848FB">
      <w:pPr>
        <w:spacing w:after="0" w:line="276" w:lineRule="auto"/>
        <w:rPr>
          <w:rFonts w:ascii="Arial" w:hAnsi="Arial" w:cs="Arial"/>
          <w:b/>
          <w:bCs/>
          <w:sz w:val="36"/>
          <w:szCs w:val="36"/>
        </w:rPr>
      </w:pPr>
    </w:p>
    <w:p w14:paraId="10CAED78" w14:textId="5218F98F" w:rsidR="007848FB" w:rsidRPr="00AF7EF3" w:rsidRDefault="007848FB" w:rsidP="00AF7EF3">
      <w:pPr>
        <w:pStyle w:val="Heading2"/>
        <w:spacing w:before="0" w:line="276" w:lineRule="auto"/>
        <w:rPr>
          <w:rFonts w:ascii="Arial" w:hAnsi="Arial" w:cs="Arial"/>
          <w:b/>
          <w:bCs/>
          <w:color w:val="auto"/>
          <w:sz w:val="40"/>
          <w:szCs w:val="40"/>
        </w:rPr>
      </w:pPr>
      <w:r w:rsidRPr="00AF7EF3">
        <w:rPr>
          <w:rFonts w:ascii="Arial" w:hAnsi="Arial" w:cs="Arial"/>
          <w:b/>
          <w:bCs/>
          <w:color w:val="auto"/>
          <w:sz w:val="40"/>
          <w:szCs w:val="40"/>
        </w:rPr>
        <w:t xml:space="preserve">Who </w:t>
      </w:r>
      <w:r w:rsidR="00AF7EF3" w:rsidRPr="00AF7EF3">
        <w:rPr>
          <w:rFonts w:ascii="Arial" w:hAnsi="Arial" w:cs="Arial"/>
          <w:b/>
          <w:bCs/>
          <w:color w:val="auto"/>
          <w:sz w:val="40"/>
          <w:szCs w:val="40"/>
        </w:rPr>
        <w:t>C</w:t>
      </w:r>
      <w:r w:rsidRPr="00AF7EF3">
        <w:rPr>
          <w:rFonts w:ascii="Arial" w:hAnsi="Arial" w:cs="Arial"/>
          <w:b/>
          <w:bCs/>
          <w:color w:val="auto"/>
          <w:sz w:val="40"/>
          <w:szCs w:val="40"/>
        </w:rPr>
        <w:t xml:space="preserve">an </w:t>
      </w:r>
      <w:r w:rsidR="00AF7EF3" w:rsidRPr="00AF7EF3">
        <w:rPr>
          <w:rFonts w:ascii="Arial" w:hAnsi="Arial" w:cs="Arial"/>
          <w:b/>
          <w:bCs/>
          <w:color w:val="auto"/>
          <w:sz w:val="40"/>
          <w:szCs w:val="40"/>
        </w:rPr>
        <w:t>P</w:t>
      </w:r>
      <w:r w:rsidRPr="00AF7EF3">
        <w:rPr>
          <w:rFonts w:ascii="Arial" w:hAnsi="Arial" w:cs="Arial"/>
          <w:b/>
          <w:bCs/>
          <w:color w:val="auto"/>
          <w:sz w:val="40"/>
          <w:szCs w:val="40"/>
        </w:rPr>
        <w:t>articipate?</w:t>
      </w:r>
    </w:p>
    <w:p w14:paraId="6D62CFF0" w14:textId="77777777" w:rsidR="00AF7EF3" w:rsidRDefault="00AF7EF3" w:rsidP="007848FB">
      <w:pPr>
        <w:spacing w:after="0" w:line="276" w:lineRule="auto"/>
        <w:rPr>
          <w:rFonts w:ascii="Arial" w:hAnsi="Arial" w:cs="Arial"/>
          <w:sz w:val="36"/>
          <w:szCs w:val="36"/>
        </w:rPr>
      </w:pPr>
    </w:p>
    <w:p w14:paraId="5404D6E8" w14:textId="19AF191B" w:rsidR="007848FB" w:rsidRPr="007848FB" w:rsidRDefault="007848FB" w:rsidP="007848FB">
      <w:pPr>
        <w:spacing w:after="0" w:line="276" w:lineRule="auto"/>
        <w:rPr>
          <w:rFonts w:ascii="Arial" w:hAnsi="Arial" w:cs="Arial"/>
          <w:sz w:val="36"/>
          <w:szCs w:val="36"/>
        </w:rPr>
      </w:pPr>
      <w:r w:rsidRPr="007848FB">
        <w:rPr>
          <w:rFonts w:ascii="Arial" w:hAnsi="Arial" w:cs="Arial"/>
          <w:sz w:val="36"/>
          <w:szCs w:val="36"/>
        </w:rPr>
        <w:t>We warmly invite responses from:</w:t>
      </w:r>
    </w:p>
    <w:p w14:paraId="58B5529A" w14:textId="77777777" w:rsidR="007848FB" w:rsidRPr="00AF7EF3" w:rsidRDefault="007848FB" w:rsidP="00AF7EF3">
      <w:pPr>
        <w:pStyle w:val="ListParagraph"/>
        <w:numPr>
          <w:ilvl w:val="0"/>
          <w:numId w:val="9"/>
        </w:numPr>
        <w:spacing w:after="0" w:line="276" w:lineRule="auto"/>
        <w:rPr>
          <w:rFonts w:ascii="Arial" w:hAnsi="Arial" w:cs="Arial"/>
          <w:sz w:val="36"/>
          <w:szCs w:val="36"/>
        </w:rPr>
      </w:pPr>
      <w:r w:rsidRPr="00AF7EF3">
        <w:rPr>
          <w:rFonts w:ascii="Arial" w:hAnsi="Arial" w:cs="Arial"/>
          <w:sz w:val="36"/>
          <w:szCs w:val="36"/>
        </w:rPr>
        <w:t xml:space="preserve">Adults aged 18 years and </w:t>
      </w:r>
      <w:proofErr w:type="gramStart"/>
      <w:r w:rsidRPr="00AF7EF3">
        <w:rPr>
          <w:rFonts w:ascii="Arial" w:hAnsi="Arial" w:cs="Arial"/>
          <w:sz w:val="36"/>
          <w:szCs w:val="36"/>
        </w:rPr>
        <w:t>over who</w:t>
      </w:r>
      <w:proofErr w:type="gramEnd"/>
      <w:r w:rsidRPr="00AF7EF3">
        <w:rPr>
          <w:rFonts w:ascii="Arial" w:hAnsi="Arial" w:cs="Arial"/>
          <w:sz w:val="36"/>
          <w:szCs w:val="36"/>
        </w:rPr>
        <w:t xml:space="preserve"> are blind, have low vision, or are deafblind;</w:t>
      </w:r>
    </w:p>
    <w:p w14:paraId="3F2ED35C" w14:textId="77777777" w:rsidR="007848FB" w:rsidRPr="00AF7EF3" w:rsidRDefault="007848FB" w:rsidP="00AF7EF3">
      <w:pPr>
        <w:pStyle w:val="ListParagraph"/>
        <w:numPr>
          <w:ilvl w:val="0"/>
          <w:numId w:val="9"/>
        </w:numPr>
        <w:spacing w:after="0" w:line="276" w:lineRule="auto"/>
        <w:rPr>
          <w:rFonts w:ascii="Arial" w:hAnsi="Arial" w:cs="Arial"/>
          <w:sz w:val="36"/>
          <w:szCs w:val="36"/>
        </w:rPr>
      </w:pPr>
      <w:r w:rsidRPr="00AF7EF3">
        <w:rPr>
          <w:rFonts w:ascii="Arial" w:hAnsi="Arial" w:cs="Arial"/>
          <w:sz w:val="36"/>
          <w:szCs w:val="36"/>
        </w:rPr>
        <w:t>Parents and guardians of children of any age who are blind, have low vision, or are deafblind;</w:t>
      </w:r>
    </w:p>
    <w:p w14:paraId="026F3C1B" w14:textId="77777777" w:rsidR="007848FB" w:rsidRPr="00AF7EF3" w:rsidRDefault="007848FB" w:rsidP="00AF7EF3">
      <w:pPr>
        <w:pStyle w:val="ListParagraph"/>
        <w:numPr>
          <w:ilvl w:val="0"/>
          <w:numId w:val="9"/>
        </w:numPr>
        <w:spacing w:after="0" w:line="276" w:lineRule="auto"/>
        <w:rPr>
          <w:rFonts w:ascii="Arial" w:hAnsi="Arial" w:cs="Arial"/>
          <w:sz w:val="36"/>
          <w:szCs w:val="36"/>
        </w:rPr>
      </w:pPr>
      <w:r w:rsidRPr="00AF7EF3">
        <w:rPr>
          <w:rFonts w:ascii="Arial" w:hAnsi="Arial" w:cs="Arial"/>
          <w:sz w:val="36"/>
          <w:szCs w:val="36"/>
        </w:rPr>
        <w:t>Teachers and other professionals involved in braille education; and</w:t>
      </w:r>
    </w:p>
    <w:p w14:paraId="00617675" w14:textId="77777777" w:rsidR="007848FB" w:rsidRPr="00AF7EF3" w:rsidRDefault="007848FB" w:rsidP="00AF7EF3">
      <w:pPr>
        <w:pStyle w:val="ListParagraph"/>
        <w:numPr>
          <w:ilvl w:val="0"/>
          <w:numId w:val="9"/>
        </w:numPr>
        <w:spacing w:after="0" w:line="276" w:lineRule="auto"/>
        <w:rPr>
          <w:rFonts w:ascii="Arial" w:hAnsi="Arial" w:cs="Arial"/>
          <w:sz w:val="36"/>
          <w:szCs w:val="36"/>
        </w:rPr>
      </w:pPr>
      <w:r w:rsidRPr="00AF7EF3">
        <w:rPr>
          <w:rFonts w:ascii="Arial" w:hAnsi="Arial" w:cs="Arial"/>
          <w:sz w:val="36"/>
          <w:szCs w:val="36"/>
        </w:rPr>
        <w:lastRenderedPageBreak/>
        <w:t>Braille transcribers.</w:t>
      </w:r>
    </w:p>
    <w:p w14:paraId="0C6EDAD0" w14:textId="77777777" w:rsidR="007848FB" w:rsidRDefault="007848FB" w:rsidP="007848FB">
      <w:pPr>
        <w:spacing w:after="0" w:line="276" w:lineRule="auto"/>
        <w:rPr>
          <w:rFonts w:ascii="Arial" w:hAnsi="Arial" w:cs="Arial"/>
          <w:b/>
          <w:bCs/>
          <w:sz w:val="36"/>
          <w:szCs w:val="36"/>
        </w:rPr>
      </w:pPr>
    </w:p>
    <w:p w14:paraId="360A2526" w14:textId="78FFE7DC" w:rsidR="007848FB" w:rsidRPr="00AF7EF3" w:rsidRDefault="007848FB" w:rsidP="00AF7EF3">
      <w:pPr>
        <w:pStyle w:val="Heading2"/>
        <w:spacing w:after="0" w:line="276" w:lineRule="auto"/>
        <w:rPr>
          <w:rFonts w:ascii="Arial" w:hAnsi="Arial" w:cs="Arial"/>
          <w:b/>
          <w:bCs/>
          <w:color w:val="auto"/>
          <w:sz w:val="40"/>
          <w:szCs w:val="40"/>
        </w:rPr>
      </w:pPr>
      <w:r w:rsidRPr="00AF7EF3">
        <w:rPr>
          <w:rFonts w:ascii="Arial" w:hAnsi="Arial" w:cs="Arial"/>
          <w:b/>
          <w:bCs/>
          <w:color w:val="auto"/>
          <w:sz w:val="40"/>
          <w:szCs w:val="40"/>
        </w:rPr>
        <w:t>Take the Survey</w:t>
      </w:r>
    </w:p>
    <w:p w14:paraId="517CB444" w14:textId="77777777" w:rsidR="00AF7EF3" w:rsidRDefault="00AF7EF3" w:rsidP="00F1121B">
      <w:pPr>
        <w:spacing w:after="0" w:line="276" w:lineRule="auto"/>
        <w:rPr>
          <w:rFonts w:ascii="Arial" w:hAnsi="Arial" w:cs="Arial"/>
          <w:sz w:val="36"/>
          <w:szCs w:val="36"/>
        </w:rPr>
      </w:pPr>
    </w:p>
    <w:p w14:paraId="28068BAA" w14:textId="7ADB7DF9" w:rsidR="00F34D91" w:rsidRPr="00F1121B" w:rsidRDefault="007848FB" w:rsidP="00F1121B">
      <w:pPr>
        <w:spacing w:after="0" w:line="276" w:lineRule="auto"/>
        <w:rPr>
          <w:rFonts w:ascii="Arial" w:hAnsi="Arial" w:cs="Arial"/>
          <w:sz w:val="36"/>
          <w:szCs w:val="36"/>
        </w:rPr>
      </w:pPr>
      <w:r w:rsidRPr="007848FB">
        <w:rPr>
          <w:rFonts w:ascii="Arial" w:hAnsi="Arial" w:cs="Arial"/>
          <w:sz w:val="36"/>
          <w:szCs w:val="36"/>
        </w:rPr>
        <w:t>Share your experience – </w:t>
      </w:r>
      <w:hyperlink r:id="rId25" w:history="1">
        <w:r w:rsidRPr="00F1121B">
          <w:rPr>
            <w:rStyle w:val="Hyperlink"/>
            <w:rFonts w:ascii="Arial" w:hAnsi="Arial" w:cs="Arial"/>
            <w:color w:val="0070C0"/>
            <w:sz w:val="36"/>
            <w:szCs w:val="36"/>
          </w:rPr>
          <w:t>Take the Global Braille Survey</w:t>
        </w:r>
        <w:r w:rsidRPr="00F1121B">
          <w:rPr>
            <w:rStyle w:val="Hyperlink"/>
            <w:rFonts w:ascii="Arial" w:hAnsi="Arial" w:cs="Arial"/>
            <w:color w:val="auto"/>
            <w:sz w:val="36"/>
            <w:szCs w:val="36"/>
            <w:u w:val="none"/>
          </w:rPr>
          <w:t>.</w:t>
        </w:r>
      </w:hyperlink>
      <w:bookmarkEnd w:id="13"/>
    </w:p>
    <w:sectPr w:rsidR="00F34D91" w:rsidRPr="00F11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600"/>
    <w:multiLevelType w:val="hybridMultilevel"/>
    <w:tmpl w:val="D25E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10418"/>
    <w:multiLevelType w:val="hybridMultilevel"/>
    <w:tmpl w:val="84206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A5DF4"/>
    <w:multiLevelType w:val="hybridMultilevel"/>
    <w:tmpl w:val="6A327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62484"/>
    <w:multiLevelType w:val="hybridMultilevel"/>
    <w:tmpl w:val="1BD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F34231"/>
    <w:multiLevelType w:val="hybridMultilevel"/>
    <w:tmpl w:val="2C1A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995BA7"/>
    <w:multiLevelType w:val="multilevel"/>
    <w:tmpl w:val="BB043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3339B9"/>
    <w:multiLevelType w:val="hybridMultilevel"/>
    <w:tmpl w:val="46E64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0C7B5C"/>
    <w:multiLevelType w:val="multilevel"/>
    <w:tmpl w:val="A560CE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467CC"/>
    <w:multiLevelType w:val="hybridMultilevel"/>
    <w:tmpl w:val="7698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7867458">
    <w:abstractNumId w:val="6"/>
  </w:num>
  <w:num w:numId="2" w16cid:durableId="487794098">
    <w:abstractNumId w:val="7"/>
  </w:num>
  <w:num w:numId="3" w16cid:durableId="1063211250">
    <w:abstractNumId w:val="3"/>
  </w:num>
  <w:num w:numId="4" w16cid:durableId="984776549">
    <w:abstractNumId w:val="2"/>
  </w:num>
  <w:num w:numId="5" w16cid:durableId="538594488">
    <w:abstractNumId w:val="0"/>
  </w:num>
  <w:num w:numId="6" w16cid:durableId="641466568">
    <w:abstractNumId w:val="4"/>
  </w:num>
  <w:num w:numId="7" w16cid:durableId="895238481">
    <w:abstractNumId w:val="1"/>
  </w:num>
  <w:num w:numId="8" w16cid:durableId="2116709896">
    <w:abstractNumId w:val="5"/>
  </w:num>
  <w:num w:numId="9" w16cid:durableId="3470975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91"/>
    <w:rsid w:val="00024D0D"/>
    <w:rsid w:val="000B0668"/>
    <w:rsid w:val="00195AD4"/>
    <w:rsid w:val="00232A96"/>
    <w:rsid w:val="002A37CC"/>
    <w:rsid w:val="00305095"/>
    <w:rsid w:val="003677B9"/>
    <w:rsid w:val="004129D5"/>
    <w:rsid w:val="00447D62"/>
    <w:rsid w:val="004506CE"/>
    <w:rsid w:val="005265A8"/>
    <w:rsid w:val="00533F57"/>
    <w:rsid w:val="00546AA4"/>
    <w:rsid w:val="00570696"/>
    <w:rsid w:val="00661156"/>
    <w:rsid w:val="0066365C"/>
    <w:rsid w:val="007654A2"/>
    <w:rsid w:val="007848FB"/>
    <w:rsid w:val="00821DD2"/>
    <w:rsid w:val="008759A7"/>
    <w:rsid w:val="008E41F8"/>
    <w:rsid w:val="00900412"/>
    <w:rsid w:val="00A37618"/>
    <w:rsid w:val="00AF7EF3"/>
    <w:rsid w:val="00B11CAD"/>
    <w:rsid w:val="00BA6686"/>
    <w:rsid w:val="00CC6A36"/>
    <w:rsid w:val="00D4346A"/>
    <w:rsid w:val="00D61EC6"/>
    <w:rsid w:val="00E00DBC"/>
    <w:rsid w:val="00E41FC1"/>
    <w:rsid w:val="00EA6C24"/>
    <w:rsid w:val="00EE243C"/>
    <w:rsid w:val="00F1121B"/>
    <w:rsid w:val="00F34D91"/>
    <w:rsid w:val="00FB4ABD"/>
    <w:rsid w:val="00FC5721"/>
    <w:rsid w:val="00FF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29C5"/>
  <w15:chartTrackingRefBased/>
  <w15:docId w15:val="{C8A95777-151B-4772-B184-827DA957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D91"/>
    <w:pPr>
      <w:spacing w:line="259" w:lineRule="auto"/>
    </w:pPr>
    <w:rPr>
      <w:kern w:val="0"/>
      <w:sz w:val="22"/>
      <w:szCs w:val="22"/>
      <w14:ligatures w14:val="none"/>
    </w:rPr>
  </w:style>
  <w:style w:type="paragraph" w:styleId="Heading1">
    <w:name w:val="heading 1"/>
    <w:basedOn w:val="Normal"/>
    <w:next w:val="Normal"/>
    <w:link w:val="Heading1Char"/>
    <w:uiPriority w:val="9"/>
    <w:qFormat/>
    <w:rsid w:val="00F34D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34D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4D9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4D9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34D9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34D9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34D9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34D9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34D9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4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D91"/>
    <w:rPr>
      <w:rFonts w:eastAsiaTheme="majorEastAsia" w:cstheme="majorBidi"/>
      <w:color w:val="272727" w:themeColor="text1" w:themeTint="D8"/>
    </w:rPr>
  </w:style>
  <w:style w:type="paragraph" w:styleId="Title">
    <w:name w:val="Title"/>
    <w:basedOn w:val="Normal"/>
    <w:next w:val="Normal"/>
    <w:link w:val="TitleChar"/>
    <w:uiPriority w:val="10"/>
    <w:qFormat/>
    <w:rsid w:val="00F34D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4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D9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4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D9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34D91"/>
    <w:rPr>
      <w:i/>
      <w:iCs/>
      <w:color w:val="404040" w:themeColor="text1" w:themeTint="BF"/>
    </w:rPr>
  </w:style>
  <w:style w:type="paragraph" w:styleId="ListParagraph">
    <w:name w:val="List Paragraph"/>
    <w:basedOn w:val="Normal"/>
    <w:uiPriority w:val="34"/>
    <w:qFormat/>
    <w:rsid w:val="00F34D9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34D91"/>
    <w:rPr>
      <w:i/>
      <w:iCs/>
      <w:color w:val="0F4761" w:themeColor="accent1" w:themeShade="BF"/>
    </w:rPr>
  </w:style>
  <w:style w:type="paragraph" w:styleId="IntenseQuote">
    <w:name w:val="Intense Quote"/>
    <w:basedOn w:val="Normal"/>
    <w:next w:val="Normal"/>
    <w:link w:val="IntenseQuoteChar"/>
    <w:uiPriority w:val="30"/>
    <w:qFormat/>
    <w:rsid w:val="00F34D9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34D91"/>
    <w:rPr>
      <w:i/>
      <w:iCs/>
      <w:color w:val="0F4761" w:themeColor="accent1" w:themeShade="BF"/>
    </w:rPr>
  </w:style>
  <w:style w:type="character" w:styleId="IntenseReference">
    <w:name w:val="Intense Reference"/>
    <w:basedOn w:val="DefaultParagraphFont"/>
    <w:uiPriority w:val="32"/>
    <w:qFormat/>
    <w:rsid w:val="00F34D91"/>
    <w:rPr>
      <w:b/>
      <w:bCs/>
      <w:smallCaps/>
      <w:color w:val="0F4761" w:themeColor="accent1" w:themeShade="BF"/>
      <w:spacing w:val="5"/>
    </w:rPr>
  </w:style>
  <w:style w:type="character" w:styleId="Hyperlink">
    <w:name w:val="Hyperlink"/>
    <w:basedOn w:val="DefaultParagraphFont"/>
    <w:uiPriority w:val="99"/>
    <w:unhideWhenUsed/>
    <w:rsid w:val="00F34D91"/>
    <w:rPr>
      <w:color w:val="467886" w:themeColor="hyperlink"/>
      <w:u w:val="single"/>
    </w:rPr>
  </w:style>
  <w:style w:type="character" w:styleId="UnresolvedMention">
    <w:name w:val="Unresolved Mention"/>
    <w:basedOn w:val="DefaultParagraphFont"/>
    <w:uiPriority w:val="99"/>
    <w:semiHidden/>
    <w:unhideWhenUsed/>
    <w:rsid w:val="000B0668"/>
    <w:rPr>
      <w:color w:val="605E5C"/>
      <w:shd w:val="clear" w:color="auto" w:fill="E1DFDD"/>
    </w:rPr>
  </w:style>
  <w:style w:type="character" w:styleId="FollowedHyperlink">
    <w:name w:val="FollowedHyperlink"/>
    <w:basedOn w:val="DefaultParagraphFont"/>
    <w:uiPriority w:val="99"/>
    <w:semiHidden/>
    <w:unhideWhenUsed/>
    <w:rsid w:val="007848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G3NPR5C" TargetMode="External"/><Relationship Id="rId13" Type="http://schemas.openxmlformats.org/officeDocument/2006/relationships/hyperlink" Target="https://acbmedia.org/glasses/submit/" TargetMode="External"/><Relationship Id="rId18" Type="http://schemas.openxmlformats.org/officeDocument/2006/relationships/hyperlink" Target="mailto:Jennifer.h.bazer@gmail.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mreece622@gmail.com" TargetMode="External"/><Relationship Id="rId7" Type="http://schemas.openxmlformats.org/officeDocument/2006/relationships/hyperlink" Target="https://partner.freewill.com/americancounciloftheblind?utm_source=partner&amp;utm_medium=enewsletter&amp;utm_campaign=202608_americancounciloftheblind_mawm_toolkit_news_short" TargetMode="External"/><Relationship Id="rId12" Type="http://schemas.openxmlformats.org/officeDocument/2006/relationships/hyperlink" Target="https://form-renderer-app.donorperfect.io/give/american-council-of-the-blind/2026-ad-institute" TargetMode="External"/><Relationship Id="rId17" Type="http://schemas.openxmlformats.org/officeDocument/2006/relationships/hyperlink" Target="https://www.cookievoicerecipes.com/acb" TargetMode="External"/><Relationship Id="rId25" Type="http://schemas.openxmlformats.org/officeDocument/2006/relationships/hyperlink" Target="https://tiny.cc/braillesurvey" TargetMode="External"/><Relationship Id="rId2" Type="http://schemas.openxmlformats.org/officeDocument/2006/relationships/styles" Target="styles.xml"/><Relationship Id="rId16" Type="http://schemas.openxmlformats.org/officeDocument/2006/relationships/hyperlink" Target="https://www.congress.gov/bill/119th-congress/senate-bill/4865/text/is" TargetMode="External"/><Relationship Id="rId20" Type="http://schemas.openxmlformats.org/officeDocument/2006/relationships/hyperlink" Target="https://betterworld.org/sign-up/individual/" TargetMode="External"/><Relationship Id="rId1" Type="http://schemas.openxmlformats.org/officeDocument/2006/relationships/numbering" Target="numbering.xml"/><Relationship Id="rId6" Type="http://schemas.openxmlformats.org/officeDocument/2006/relationships/hyperlink" Target="https://wl.donorperfect.net/weblink/weblink.aspx?name=E144393&amp;id=109" TargetMode="External"/><Relationship Id="rId11" Type="http://schemas.openxmlformats.org/officeDocument/2006/relationships/hyperlink" Target="https://adp.acb.org/register-now-september-audio-description-institute" TargetMode="External"/><Relationship Id="rId24" Type="http://schemas.openxmlformats.org/officeDocument/2006/relationships/hyperlink" Target="https://icevi.org/icevi-wbu-global-braille-literacy-campaign/" TargetMode="External"/><Relationship Id="rId5" Type="http://schemas.openxmlformats.org/officeDocument/2006/relationships/hyperlink" Target="http://acb.org" TargetMode="External"/><Relationship Id="rId15" Type="http://schemas.openxmlformats.org/officeDocument/2006/relationships/hyperlink" Target="https://speak4.app/lp/g301tsla?ts=1787163608" TargetMode="External"/><Relationship Id="rId23" Type="http://schemas.openxmlformats.org/officeDocument/2006/relationships/hyperlink" Target="mailto:info@ivie-acb.org" TargetMode="External"/><Relationship Id="rId10" Type="http://schemas.openxmlformats.org/officeDocument/2006/relationships/hyperlink" Target="mailto:audiodescription@acb.org" TargetMode="External"/><Relationship Id="rId19" Type="http://schemas.openxmlformats.org/officeDocument/2006/relationships/hyperlink" Target="https://scblind.betterworld.org/auctions/kicking-cause" TargetMode="External"/><Relationship Id="rId4" Type="http://schemas.openxmlformats.org/officeDocument/2006/relationships/webSettings" Target="webSettings.xml"/><Relationship Id="rId9" Type="http://schemas.openxmlformats.org/officeDocument/2006/relationships/hyperlink" Target="mailto:renee@acbo.org" TargetMode="External"/><Relationship Id="rId14" Type="http://schemas.openxmlformats.org/officeDocument/2006/relationships/hyperlink" Target="mailto:community@acb.org" TargetMode="External"/><Relationship Id="rId22" Type="http://schemas.openxmlformats.org/officeDocument/2006/relationships/hyperlink" Target="mailto:info@ivie-acb.or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15</Pages>
  <Words>2346</Words>
  <Characters>13025</Characters>
  <Application>Microsoft Office Word</Application>
  <DocSecurity>0</DocSecurity>
  <Lines>434</Lines>
  <Paragraphs>150</Paragraphs>
  <ScaleCrop>false</ScaleCrop>
  <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Lovering</dc:creator>
  <cp:keywords/>
  <dc:description/>
  <cp:lastModifiedBy>Sharon Lovering</cp:lastModifiedBy>
  <cp:revision>36</cp:revision>
  <dcterms:created xsi:type="dcterms:W3CDTF">2026-08-13T17:38:00Z</dcterms:created>
  <dcterms:modified xsi:type="dcterms:W3CDTF">2026-08-24T19:11:00Z</dcterms:modified>
</cp:coreProperties>
</file>