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E73B" w14:textId="77777777" w:rsidR="00D327C8" w:rsidRPr="00626594" w:rsidRDefault="00D327C8" w:rsidP="00D327C8">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40CF85F2" w14:textId="6494CD41" w:rsidR="00D327C8" w:rsidRDefault="00D327C8" w:rsidP="00D327C8">
      <w:pPr>
        <w:spacing w:after="0" w:line="276" w:lineRule="auto"/>
        <w:rPr>
          <w:rFonts w:ascii="Arial" w:hAnsi="Arial" w:cs="Arial"/>
          <w:sz w:val="48"/>
          <w:szCs w:val="48"/>
        </w:rPr>
      </w:pPr>
      <w:r>
        <w:rPr>
          <w:rFonts w:ascii="Arial" w:hAnsi="Arial" w:cs="Arial"/>
          <w:b/>
          <w:bCs/>
          <w:sz w:val="48"/>
          <w:szCs w:val="48"/>
        </w:rPr>
        <w:t>October 27,</w:t>
      </w:r>
      <w:r w:rsidRPr="00626594">
        <w:rPr>
          <w:rFonts w:ascii="Arial" w:hAnsi="Arial" w:cs="Arial"/>
          <w:b/>
          <w:bCs/>
          <w:sz w:val="48"/>
          <w:szCs w:val="48"/>
        </w:rPr>
        <w:t xml:space="preserve"> 202</w:t>
      </w:r>
      <w:bookmarkEnd w:id="0"/>
      <w:r>
        <w:rPr>
          <w:rFonts w:ascii="Arial" w:hAnsi="Arial" w:cs="Arial"/>
          <w:b/>
          <w:bCs/>
          <w:sz w:val="48"/>
          <w:szCs w:val="48"/>
        </w:rPr>
        <w:t>5</w:t>
      </w:r>
    </w:p>
    <w:p w14:paraId="745261A3" w14:textId="77777777" w:rsidR="00D327C8" w:rsidRDefault="00D327C8" w:rsidP="00D327C8">
      <w:pPr>
        <w:spacing w:after="0" w:line="276" w:lineRule="auto"/>
        <w:rPr>
          <w:rFonts w:ascii="Arial" w:hAnsi="Arial" w:cs="Arial"/>
          <w:sz w:val="40"/>
          <w:szCs w:val="40"/>
        </w:rPr>
      </w:pPr>
    </w:p>
    <w:p w14:paraId="1778AA6C" w14:textId="77777777" w:rsidR="00D327C8" w:rsidRDefault="00D327C8" w:rsidP="00D327C8">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170FDF9B" w14:textId="77777777" w:rsidR="00D327C8" w:rsidRDefault="00D327C8" w:rsidP="00D327C8">
      <w:pPr>
        <w:spacing w:after="0" w:line="276" w:lineRule="auto"/>
        <w:rPr>
          <w:rFonts w:ascii="Arial" w:hAnsi="Arial" w:cs="Arial"/>
          <w:sz w:val="36"/>
          <w:szCs w:val="36"/>
        </w:rPr>
      </w:pPr>
    </w:p>
    <w:p w14:paraId="47C6E8EE" w14:textId="174DAB7F" w:rsidR="00D5509C" w:rsidRPr="00232C45" w:rsidRDefault="00232C45" w:rsidP="00D327C8">
      <w:pPr>
        <w:spacing w:after="0" w:line="276" w:lineRule="auto"/>
        <w:rPr>
          <w:color w:val="0070C0"/>
        </w:rPr>
      </w:pPr>
      <w:hyperlink w:anchor="ComingSoonthe2025ADAwardsGala" w:history="1">
        <w:r w:rsidRPr="00232C45">
          <w:rPr>
            <w:rStyle w:val="Hyperlink"/>
            <w:rFonts w:ascii="Arial" w:hAnsi="Arial" w:cs="Arial"/>
            <w:color w:val="0070C0"/>
            <w:sz w:val="36"/>
            <w:szCs w:val="36"/>
          </w:rPr>
          <w:t>Coming Soon: The 2025 Audio Description Awards Gala</w:t>
        </w:r>
      </w:hyperlink>
    </w:p>
    <w:p w14:paraId="12225023" w14:textId="1AE223BF" w:rsidR="00A8362E" w:rsidRPr="00A8362E" w:rsidRDefault="00A8362E" w:rsidP="00D327C8">
      <w:pPr>
        <w:spacing w:after="0" w:line="276" w:lineRule="auto"/>
        <w:rPr>
          <w:rFonts w:ascii="Arial" w:hAnsi="Arial" w:cs="Arial"/>
          <w:sz w:val="36"/>
          <w:szCs w:val="36"/>
        </w:rPr>
      </w:pPr>
      <w:hyperlink w:anchor="ACBNatlandADPOfficialSocialMedia" w:history="1">
        <w:r w:rsidRPr="00A8362E">
          <w:rPr>
            <w:rStyle w:val="Hyperlink"/>
            <w:rFonts w:ascii="Arial" w:hAnsi="Arial" w:cs="Arial"/>
            <w:color w:val="0070C0"/>
            <w:sz w:val="36"/>
            <w:szCs w:val="36"/>
          </w:rPr>
          <w:t>ACB National and ADP Official Social Media Platforms</w:t>
        </w:r>
      </w:hyperlink>
    </w:p>
    <w:p w14:paraId="1632E53A" w14:textId="48EDDBAB" w:rsidR="00CC134D" w:rsidRPr="00CC134D" w:rsidRDefault="00CC134D" w:rsidP="00D327C8">
      <w:pPr>
        <w:spacing w:after="0" w:line="276" w:lineRule="auto"/>
        <w:rPr>
          <w:rFonts w:ascii="Arial" w:hAnsi="Arial" w:cs="Arial"/>
          <w:color w:val="0070C0"/>
          <w:sz w:val="52"/>
          <w:szCs w:val="52"/>
        </w:rPr>
      </w:pPr>
      <w:hyperlink w:anchor="VolunteeroftheMonth" w:history="1">
        <w:r w:rsidRPr="00CC134D">
          <w:rPr>
            <w:rStyle w:val="Hyperlink"/>
            <w:rFonts w:ascii="Arial" w:hAnsi="Arial" w:cs="Arial"/>
            <w:color w:val="0070C0"/>
            <w:sz w:val="36"/>
            <w:szCs w:val="36"/>
          </w:rPr>
          <w:t>September’s Volunteer of the Month Is …</w:t>
        </w:r>
      </w:hyperlink>
    </w:p>
    <w:p w14:paraId="1DA1075A" w14:textId="67A1F30F" w:rsidR="00D327C8" w:rsidRDefault="00D327C8" w:rsidP="00D327C8">
      <w:pPr>
        <w:spacing w:after="0" w:line="276" w:lineRule="auto"/>
      </w:pPr>
      <w:hyperlink w:anchor="NewAccessibleOnlinePassportApplication" w:history="1">
        <w:r w:rsidRPr="00D327C8">
          <w:rPr>
            <w:rStyle w:val="Hyperlink"/>
            <w:rFonts w:ascii="Arial" w:hAnsi="Arial" w:cs="Arial"/>
            <w:color w:val="0070C0"/>
            <w:sz w:val="36"/>
            <w:szCs w:val="36"/>
          </w:rPr>
          <w:t>New Accessible Online Passport Renewal Application</w:t>
        </w:r>
      </w:hyperlink>
    </w:p>
    <w:p w14:paraId="0E047E8A" w14:textId="105B4000" w:rsidR="00660E69" w:rsidRPr="00660E69" w:rsidRDefault="009970B2" w:rsidP="00660E69">
      <w:pPr>
        <w:spacing w:after="0" w:line="276" w:lineRule="auto"/>
        <w:rPr>
          <w:rFonts w:ascii="Arial" w:hAnsi="Arial" w:cs="Arial"/>
          <w:color w:val="0070C0"/>
          <w:sz w:val="36"/>
          <w:szCs w:val="36"/>
        </w:rPr>
      </w:pPr>
      <w:hyperlink w:anchor="BenetechNeedsYou" w:history="1">
        <w:proofErr w:type="spellStart"/>
        <w:r w:rsidR="00660E69" w:rsidRPr="009970B2">
          <w:rPr>
            <w:rStyle w:val="Hyperlink"/>
            <w:rFonts w:ascii="Arial" w:hAnsi="Arial" w:cs="Arial"/>
            <w:color w:val="0070C0"/>
            <w:sz w:val="36"/>
            <w:szCs w:val="36"/>
          </w:rPr>
          <w:t>Benetech</w:t>
        </w:r>
        <w:proofErr w:type="spellEnd"/>
        <w:r w:rsidR="00660E69" w:rsidRPr="009970B2">
          <w:rPr>
            <w:rStyle w:val="Hyperlink"/>
            <w:rFonts w:ascii="Arial" w:hAnsi="Arial" w:cs="Arial"/>
            <w:color w:val="0070C0"/>
            <w:sz w:val="36"/>
            <w:szCs w:val="36"/>
          </w:rPr>
          <w:t xml:space="preserve"> Needs You for a </w:t>
        </w:r>
        <w:r w:rsidR="00660E69" w:rsidRPr="00660E69">
          <w:rPr>
            <w:rStyle w:val="Hyperlink"/>
            <w:rFonts w:ascii="Arial" w:hAnsi="Arial" w:cs="Arial"/>
            <w:color w:val="0070C0"/>
            <w:sz w:val="36"/>
            <w:szCs w:val="36"/>
          </w:rPr>
          <w:t>Braille Experience Survey</w:t>
        </w:r>
      </w:hyperlink>
    </w:p>
    <w:p w14:paraId="7FFAE6A3" w14:textId="79790631" w:rsidR="00D327C8" w:rsidRPr="004B40B0" w:rsidRDefault="004B40B0" w:rsidP="00D327C8">
      <w:pPr>
        <w:spacing w:after="0" w:line="276" w:lineRule="auto"/>
        <w:rPr>
          <w:rFonts w:ascii="Arial" w:hAnsi="Arial" w:cs="Arial"/>
          <w:color w:val="0070C0"/>
          <w:sz w:val="36"/>
          <w:szCs w:val="36"/>
        </w:rPr>
      </w:pPr>
      <w:hyperlink w:anchor="NoticeorProposedSettlementofClassAction" w:history="1">
        <w:r w:rsidRPr="004B40B0">
          <w:rPr>
            <w:rStyle w:val="Hyperlink"/>
            <w:rFonts w:ascii="Arial" w:hAnsi="Arial" w:cs="Arial"/>
            <w:color w:val="0070C0"/>
            <w:sz w:val="36"/>
            <w:szCs w:val="36"/>
          </w:rPr>
          <w:t>Notice of Proposed Settlement of Class Action Laws</w:t>
        </w:r>
        <w:r w:rsidRPr="004B40B0">
          <w:rPr>
            <w:rStyle w:val="Hyperlink"/>
            <w:rFonts w:ascii="Arial" w:hAnsi="Arial" w:cs="Arial"/>
            <w:color w:val="0070C0"/>
            <w:sz w:val="36"/>
            <w:szCs w:val="36"/>
          </w:rPr>
          <w:t>u</w:t>
        </w:r>
        <w:r w:rsidRPr="004B40B0">
          <w:rPr>
            <w:rStyle w:val="Hyperlink"/>
            <w:rFonts w:ascii="Arial" w:hAnsi="Arial" w:cs="Arial"/>
            <w:color w:val="0070C0"/>
            <w:sz w:val="36"/>
            <w:szCs w:val="36"/>
          </w:rPr>
          <w:t>it</w:t>
        </w:r>
      </w:hyperlink>
    </w:p>
    <w:p w14:paraId="29B5F39F" w14:textId="66CA5DE3" w:rsidR="004B40B0" w:rsidRPr="009970B2" w:rsidRDefault="009970B2" w:rsidP="00D327C8">
      <w:pPr>
        <w:spacing w:after="0" w:line="276" w:lineRule="auto"/>
        <w:rPr>
          <w:rFonts w:ascii="Arial" w:hAnsi="Arial" w:cs="Arial"/>
          <w:color w:val="0070C0"/>
          <w:sz w:val="36"/>
          <w:szCs w:val="36"/>
        </w:rPr>
      </w:pPr>
      <w:hyperlink w:anchor="TouchofGeniusPrizeNowTakingApplications" w:history="1">
        <w:r w:rsidRPr="009970B2">
          <w:rPr>
            <w:rStyle w:val="Hyperlink"/>
            <w:rFonts w:ascii="Arial" w:hAnsi="Arial" w:cs="Arial"/>
            <w:color w:val="0070C0"/>
            <w:sz w:val="36"/>
            <w:szCs w:val="36"/>
          </w:rPr>
          <w:t>Touch of Genius Prize Now Taking Applications</w:t>
        </w:r>
      </w:hyperlink>
    </w:p>
    <w:p w14:paraId="1CEC4F32" w14:textId="77777777" w:rsidR="009970B2" w:rsidRDefault="009970B2" w:rsidP="00D327C8">
      <w:pPr>
        <w:spacing w:after="0" w:line="276" w:lineRule="auto"/>
        <w:rPr>
          <w:rFonts w:ascii="Arial" w:hAnsi="Arial" w:cs="Arial"/>
          <w:sz w:val="36"/>
          <w:szCs w:val="36"/>
        </w:rPr>
      </w:pPr>
    </w:p>
    <w:p w14:paraId="1F8EC791" w14:textId="77777777" w:rsidR="00232C45" w:rsidRPr="00232C45" w:rsidRDefault="00232C45" w:rsidP="00232C45">
      <w:pPr>
        <w:pStyle w:val="Heading1"/>
        <w:spacing w:before="0" w:after="0" w:line="276" w:lineRule="auto"/>
        <w:rPr>
          <w:rFonts w:ascii="Arial" w:eastAsia="Times New Roman" w:hAnsi="Arial" w:cs="Arial"/>
          <w:b/>
          <w:bCs/>
          <w:color w:val="auto"/>
          <w:sz w:val="44"/>
          <w:szCs w:val="44"/>
        </w:rPr>
      </w:pPr>
      <w:bookmarkStart w:id="1" w:name="ComingSoonthe2025ADAwardsGala"/>
      <w:r w:rsidRPr="00232C45">
        <w:rPr>
          <w:rFonts w:ascii="Arial" w:eastAsia="Times New Roman" w:hAnsi="Arial" w:cs="Arial"/>
          <w:b/>
          <w:bCs/>
          <w:color w:val="auto"/>
          <w:sz w:val="44"/>
          <w:szCs w:val="44"/>
        </w:rPr>
        <w:t>Coming Soon: The 2025 Audio Description Awards Gala</w:t>
      </w:r>
    </w:p>
    <w:bookmarkEnd w:id="1"/>
    <w:p w14:paraId="2F846DCB" w14:textId="77777777" w:rsidR="00232C45" w:rsidRDefault="00232C45" w:rsidP="00232C45">
      <w:pPr>
        <w:spacing w:after="0" w:line="276" w:lineRule="auto"/>
        <w:rPr>
          <w:rFonts w:ascii="Arial" w:eastAsia="Times New Roman" w:hAnsi="Arial" w:cs="Arial"/>
          <w:color w:val="000000"/>
          <w:sz w:val="36"/>
          <w:szCs w:val="36"/>
        </w:rPr>
      </w:pPr>
    </w:p>
    <w:p w14:paraId="438AC9C9" w14:textId="323BDAE9" w:rsidR="00232C45" w:rsidRPr="00232C45" w:rsidRDefault="00232C45" w:rsidP="00232C45">
      <w:pPr>
        <w:spacing w:after="0" w:line="276" w:lineRule="auto"/>
        <w:rPr>
          <w:rFonts w:ascii="Arial" w:eastAsia="Times New Roman" w:hAnsi="Arial" w:cs="Arial"/>
          <w:color w:val="000000"/>
          <w:sz w:val="36"/>
          <w:szCs w:val="36"/>
        </w:rPr>
      </w:pPr>
      <w:r w:rsidRPr="00232C45">
        <w:rPr>
          <w:rFonts w:ascii="Arial" w:eastAsia="Times New Roman" w:hAnsi="Arial" w:cs="Arial"/>
          <w:color w:val="000000"/>
          <w:sz w:val="36"/>
          <w:szCs w:val="36"/>
        </w:rPr>
        <w:t>The fifth annual Awards Gala airs Thursday, November 13, at 7:30</w:t>
      </w:r>
      <w:r>
        <w:rPr>
          <w:rFonts w:ascii="Arial" w:eastAsia="Times New Roman" w:hAnsi="Arial" w:cs="Arial"/>
          <w:color w:val="000000"/>
          <w:sz w:val="36"/>
          <w:szCs w:val="36"/>
        </w:rPr>
        <w:t xml:space="preserve"> </w:t>
      </w:r>
      <w:r w:rsidRPr="00232C45">
        <w:rPr>
          <w:rFonts w:ascii="Arial" w:eastAsia="Times New Roman" w:hAnsi="Arial" w:cs="Arial"/>
          <w:color w:val="000000"/>
          <w:sz w:val="36"/>
          <w:szCs w:val="36"/>
        </w:rPr>
        <w:t>p</w:t>
      </w:r>
      <w:r>
        <w:rPr>
          <w:rFonts w:ascii="Arial" w:eastAsia="Times New Roman" w:hAnsi="Arial" w:cs="Arial"/>
          <w:color w:val="000000"/>
          <w:sz w:val="36"/>
          <w:szCs w:val="36"/>
        </w:rPr>
        <w:t>.</w:t>
      </w:r>
      <w:r w:rsidRPr="00232C45">
        <w:rPr>
          <w:rFonts w:ascii="Arial" w:eastAsia="Times New Roman" w:hAnsi="Arial" w:cs="Arial"/>
          <w:color w:val="000000"/>
          <w:sz w:val="36"/>
          <w:szCs w:val="36"/>
        </w:rPr>
        <w:t>m</w:t>
      </w:r>
      <w:r>
        <w:rPr>
          <w:rFonts w:ascii="Arial" w:eastAsia="Times New Roman" w:hAnsi="Arial" w:cs="Arial"/>
          <w:color w:val="000000"/>
          <w:sz w:val="36"/>
          <w:szCs w:val="36"/>
        </w:rPr>
        <w:t>.</w:t>
      </w:r>
      <w:r w:rsidRPr="00232C45">
        <w:rPr>
          <w:rFonts w:ascii="Arial" w:eastAsia="Times New Roman" w:hAnsi="Arial" w:cs="Arial"/>
          <w:color w:val="000000"/>
          <w:sz w:val="36"/>
          <w:szCs w:val="36"/>
        </w:rPr>
        <w:t xml:space="preserve"> E</w:t>
      </w:r>
      <w:r>
        <w:rPr>
          <w:rFonts w:ascii="Arial" w:eastAsia="Times New Roman" w:hAnsi="Arial" w:cs="Arial"/>
          <w:color w:val="000000"/>
          <w:sz w:val="36"/>
          <w:szCs w:val="36"/>
        </w:rPr>
        <w:t>astern</w:t>
      </w:r>
      <w:r w:rsidRPr="00232C45">
        <w:rPr>
          <w:rFonts w:ascii="Arial" w:eastAsia="Times New Roman" w:hAnsi="Arial" w:cs="Arial"/>
          <w:color w:val="000000"/>
          <w:sz w:val="36"/>
          <w:szCs w:val="36"/>
        </w:rPr>
        <w:t xml:space="preserve">. Join hosts Alie B. Gorrie and Ashley J. Hicks to meet special guests and award recipients to celebrate the </w:t>
      </w:r>
      <w:proofErr w:type="gramStart"/>
      <w:r w:rsidRPr="00232C45">
        <w:rPr>
          <w:rFonts w:ascii="Arial" w:eastAsia="Times New Roman" w:hAnsi="Arial" w:cs="Arial"/>
          <w:color w:val="000000"/>
          <w:sz w:val="36"/>
          <w:szCs w:val="36"/>
        </w:rPr>
        <w:t>best of</w:t>
      </w:r>
      <w:proofErr w:type="gramEnd"/>
      <w:r w:rsidRPr="00232C45">
        <w:rPr>
          <w:rFonts w:ascii="Arial" w:eastAsia="Times New Roman" w:hAnsi="Arial" w:cs="Arial"/>
          <w:color w:val="000000"/>
          <w:sz w:val="36"/>
          <w:szCs w:val="36"/>
        </w:rPr>
        <w:t xml:space="preserve"> audio description. We'll also announce the winners of the AD People's Choice Awards! Here's how to access the show:</w:t>
      </w:r>
    </w:p>
    <w:p w14:paraId="3E6C0221" w14:textId="77777777" w:rsidR="00232C45" w:rsidRPr="005918ED" w:rsidRDefault="00232C45" w:rsidP="005918ED">
      <w:pPr>
        <w:pStyle w:val="ListParagraph"/>
        <w:numPr>
          <w:ilvl w:val="0"/>
          <w:numId w:val="4"/>
        </w:numPr>
        <w:spacing w:after="0" w:line="276" w:lineRule="auto"/>
        <w:rPr>
          <w:rFonts w:ascii="Arial" w:eastAsia="Times New Roman" w:hAnsi="Arial" w:cs="Arial"/>
          <w:color w:val="000000"/>
          <w:sz w:val="36"/>
          <w:szCs w:val="36"/>
        </w:rPr>
      </w:pPr>
      <w:hyperlink r:id="rId5" w:history="1">
        <w:r w:rsidRPr="005918ED">
          <w:rPr>
            <w:rFonts w:ascii="Arial" w:eastAsia="Times New Roman" w:hAnsi="Arial" w:cs="Arial"/>
            <w:color w:val="0070C0"/>
            <w:sz w:val="36"/>
            <w:szCs w:val="36"/>
            <w:u w:val="single"/>
          </w:rPr>
          <w:t>ACB Media 1 (English)</w:t>
        </w:r>
      </w:hyperlink>
      <w:r w:rsidRPr="005918ED">
        <w:rPr>
          <w:rFonts w:ascii="Arial" w:eastAsia="Times New Roman" w:hAnsi="Arial" w:cs="Arial"/>
          <w:color w:val="000000"/>
          <w:sz w:val="36"/>
          <w:szCs w:val="36"/>
        </w:rPr>
        <w:t> and</w:t>
      </w:r>
      <w:hyperlink r:id="rId6" w:history="1">
        <w:r w:rsidRPr="005918ED">
          <w:rPr>
            <w:rFonts w:ascii="Arial" w:eastAsia="Times New Roman" w:hAnsi="Arial" w:cs="Arial"/>
            <w:color w:val="0070C0"/>
            <w:sz w:val="36"/>
            <w:szCs w:val="36"/>
            <w:u w:val="single"/>
          </w:rPr>
          <w:t xml:space="preserve"> </w:t>
        </w:r>
      </w:hyperlink>
      <w:hyperlink r:id="rId7" w:history="1">
        <w:r w:rsidRPr="005918ED">
          <w:rPr>
            <w:rFonts w:ascii="Arial" w:eastAsia="Times New Roman" w:hAnsi="Arial" w:cs="Arial"/>
            <w:color w:val="0070C0"/>
            <w:sz w:val="36"/>
            <w:szCs w:val="36"/>
            <w:u w:val="single"/>
          </w:rPr>
          <w:t>ACB Media 8 (Spanish)</w:t>
        </w:r>
      </w:hyperlink>
    </w:p>
    <w:p w14:paraId="509A8B39" w14:textId="77777777" w:rsidR="00232C45" w:rsidRPr="005918ED" w:rsidRDefault="00232C45" w:rsidP="005918ED">
      <w:pPr>
        <w:pStyle w:val="ListParagraph"/>
        <w:numPr>
          <w:ilvl w:val="0"/>
          <w:numId w:val="4"/>
        </w:numPr>
        <w:spacing w:after="0" w:line="276" w:lineRule="auto"/>
        <w:rPr>
          <w:rFonts w:ascii="Arial" w:eastAsia="Times New Roman" w:hAnsi="Arial" w:cs="Arial"/>
          <w:color w:val="0070C0"/>
          <w:sz w:val="36"/>
          <w:szCs w:val="36"/>
        </w:rPr>
      </w:pPr>
      <w:hyperlink r:id="rId8" w:history="1">
        <w:r w:rsidRPr="005918ED">
          <w:rPr>
            <w:rFonts w:ascii="Arial" w:eastAsia="Times New Roman" w:hAnsi="Arial" w:cs="Arial"/>
            <w:color w:val="0070C0"/>
            <w:sz w:val="36"/>
            <w:szCs w:val="36"/>
            <w:u w:val="single"/>
          </w:rPr>
          <w:t>ACB’s YouTube channel</w:t>
        </w:r>
      </w:hyperlink>
    </w:p>
    <w:p w14:paraId="53DBDE60" w14:textId="77777777" w:rsidR="00232C45" w:rsidRPr="005918ED" w:rsidRDefault="00232C45" w:rsidP="005918ED">
      <w:pPr>
        <w:pStyle w:val="ListParagraph"/>
        <w:numPr>
          <w:ilvl w:val="0"/>
          <w:numId w:val="4"/>
        </w:numPr>
        <w:spacing w:after="0" w:line="276" w:lineRule="auto"/>
        <w:rPr>
          <w:rFonts w:ascii="Arial" w:eastAsia="Times New Roman" w:hAnsi="Arial" w:cs="Arial"/>
          <w:color w:val="000000"/>
          <w:sz w:val="36"/>
          <w:szCs w:val="36"/>
        </w:rPr>
      </w:pPr>
      <w:hyperlink r:id="rId9" w:history="1">
        <w:r w:rsidRPr="005918ED">
          <w:rPr>
            <w:rFonts w:ascii="Arial" w:eastAsia="Times New Roman" w:hAnsi="Arial" w:cs="Arial"/>
            <w:color w:val="0070C0"/>
            <w:sz w:val="36"/>
            <w:szCs w:val="36"/>
            <w:u w:val="single"/>
          </w:rPr>
          <w:t>ACB Community</w:t>
        </w:r>
      </w:hyperlink>
      <w:r w:rsidRPr="005918ED">
        <w:rPr>
          <w:rFonts w:ascii="Arial" w:eastAsia="Times New Roman" w:hAnsi="Arial" w:cs="Arial"/>
          <w:color w:val="000000"/>
          <w:sz w:val="36"/>
          <w:szCs w:val="36"/>
        </w:rPr>
        <w:t xml:space="preserve"> watch party on Zoom and Clubhouse (email </w:t>
      </w:r>
      <w:hyperlink r:id="rId10" w:history="1">
        <w:r w:rsidRPr="005918ED">
          <w:rPr>
            <w:rFonts w:ascii="Arial" w:eastAsia="Times New Roman" w:hAnsi="Arial" w:cs="Arial"/>
            <w:color w:val="0000FF"/>
            <w:sz w:val="36"/>
            <w:szCs w:val="36"/>
            <w:u w:val="single"/>
          </w:rPr>
          <w:t>community@acb.org</w:t>
        </w:r>
      </w:hyperlink>
      <w:r w:rsidRPr="005918ED">
        <w:rPr>
          <w:rFonts w:ascii="Arial" w:eastAsia="Times New Roman" w:hAnsi="Arial" w:cs="Arial"/>
          <w:color w:val="000000"/>
          <w:sz w:val="36"/>
          <w:szCs w:val="36"/>
        </w:rPr>
        <w:t xml:space="preserve"> to register if you don't receive the daily Community schedule)</w:t>
      </w:r>
    </w:p>
    <w:p w14:paraId="34EEEC75" w14:textId="77777777" w:rsidR="00232C45" w:rsidRPr="005918ED" w:rsidRDefault="00232C45" w:rsidP="005918ED">
      <w:pPr>
        <w:pStyle w:val="ListParagraph"/>
        <w:numPr>
          <w:ilvl w:val="0"/>
          <w:numId w:val="4"/>
        </w:numPr>
        <w:spacing w:after="0" w:line="276" w:lineRule="auto"/>
        <w:rPr>
          <w:rFonts w:ascii="Arial" w:eastAsia="Times New Roman" w:hAnsi="Arial" w:cs="Arial"/>
          <w:color w:val="0070C0"/>
          <w:sz w:val="36"/>
          <w:szCs w:val="36"/>
        </w:rPr>
      </w:pPr>
      <w:hyperlink r:id="rId11" w:history="1">
        <w:r w:rsidRPr="005918ED">
          <w:rPr>
            <w:rFonts w:ascii="Arial" w:eastAsia="Times New Roman" w:hAnsi="Arial" w:cs="Arial"/>
            <w:color w:val="0070C0"/>
            <w:sz w:val="36"/>
            <w:szCs w:val="36"/>
            <w:u w:val="single"/>
          </w:rPr>
          <w:t>ADAwardsGala.org</w:t>
        </w:r>
      </w:hyperlink>
    </w:p>
    <w:p w14:paraId="4CF20757" w14:textId="77777777" w:rsidR="00232C45" w:rsidRPr="005918ED" w:rsidRDefault="00232C45" w:rsidP="005918ED">
      <w:pPr>
        <w:pStyle w:val="ListParagraph"/>
        <w:numPr>
          <w:ilvl w:val="0"/>
          <w:numId w:val="4"/>
        </w:numPr>
        <w:spacing w:after="0" w:line="276" w:lineRule="auto"/>
        <w:rPr>
          <w:rFonts w:ascii="Arial" w:eastAsia="Times New Roman" w:hAnsi="Arial" w:cs="Arial"/>
          <w:color w:val="000000"/>
          <w:sz w:val="36"/>
          <w:szCs w:val="36"/>
        </w:rPr>
      </w:pPr>
      <w:hyperlink r:id="rId12" w:history="1">
        <w:r w:rsidRPr="005918ED">
          <w:rPr>
            <w:rFonts w:ascii="Arial" w:eastAsia="Times New Roman" w:hAnsi="Arial" w:cs="Arial"/>
            <w:color w:val="0070C0"/>
            <w:sz w:val="36"/>
            <w:szCs w:val="36"/>
            <w:u w:val="single"/>
          </w:rPr>
          <w:t>Peacock</w:t>
        </w:r>
      </w:hyperlink>
      <w:r w:rsidRPr="005918ED">
        <w:rPr>
          <w:rFonts w:ascii="Arial" w:eastAsia="Times New Roman" w:hAnsi="Arial" w:cs="Arial"/>
          <w:color w:val="000000"/>
          <w:sz w:val="36"/>
          <w:szCs w:val="36"/>
        </w:rPr>
        <w:t>, courtesy NBCUniversal (subscription required)</w:t>
      </w:r>
    </w:p>
    <w:p w14:paraId="7C106F57" w14:textId="77777777" w:rsidR="00232C45" w:rsidRPr="00232C45" w:rsidRDefault="00232C45" w:rsidP="00232C45">
      <w:pPr>
        <w:spacing w:after="0" w:line="276" w:lineRule="auto"/>
        <w:rPr>
          <w:rFonts w:ascii="Arial" w:eastAsia="Times New Roman" w:hAnsi="Arial" w:cs="Arial"/>
          <w:color w:val="000000"/>
          <w:sz w:val="36"/>
          <w:szCs w:val="36"/>
        </w:rPr>
      </w:pPr>
    </w:p>
    <w:p w14:paraId="1D8C5B89" w14:textId="77777777" w:rsidR="00232C45" w:rsidRPr="00232C45" w:rsidRDefault="00232C45" w:rsidP="00232C45">
      <w:pPr>
        <w:spacing w:after="0" w:line="276" w:lineRule="auto"/>
        <w:rPr>
          <w:rFonts w:ascii="Arial" w:eastAsia="Times New Roman" w:hAnsi="Arial" w:cs="Arial"/>
          <w:color w:val="000000"/>
          <w:sz w:val="36"/>
          <w:szCs w:val="36"/>
        </w:rPr>
      </w:pPr>
      <w:r w:rsidRPr="00232C45">
        <w:rPr>
          <w:rFonts w:ascii="Arial" w:eastAsia="Times New Roman" w:hAnsi="Arial" w:cs="Arial"/>
          <w:color w:val="000000"/>
          <w:sz w:val="36"/>
          <w:szCs w:val="36"/>
        </w:rPr>
        <w:t>The Awards Gala will be available in English and Spanish, with open captions and audio description, and ASL. Don't miss it!</w:t>
      </w:r>
    </w:p>
    <w:p w14:paraId="5FBA77E2" w14:textId="77777777" w:rsidR="00B66A25" w:rsidRPr="00232C45" w:rsidRDefault="00B66A25" w:rsidP="00232C45">
      <w:pPr>
        <w:spacing w:after="0" w:line="276" w:lineRule="auto"/>
        <w:rPr>
          <w:rFonts w:ascii="Arial" w:hAnsi="Arial" w:cs="Arial"/>
          <w:b/>
          <w:bCs/>
          <w:sz w:val="48"/>
          <w:szCs w:val="48"/>
        </w:rPr>
      </w:pPr>
    </w:p>
    <w:p w14:paraId="1A63DEB6" w14:textId="77777777" w:rsidR="00B66A25" w:rsidRPr="00B66A25" w:rsidRDefault="00B66A25" w:rsidP="00B66A25">
      <w:pPr>
        <w:pStyle w:val="Heading1"/>
        <w:spacing w:before="0" w:after="0" w:line="276" w:lineRule="auto"/>
        <w:rPr>
          <w:rFonts w:ascii="Arial" w:hAnsi="Arial" w:cs="Arial"/>
          <w:b/>
          <w:bCs/>
          <w:color w:val="auto"/>
          <w:sz w:val="44"/>
          <w:szCs w:val="44"/>
        </w:rPr>
      </w:pPr>
      <w:bookmarkStart w:id="2" w:name="ACBNatlandADPOfficialSocialMedia"/>
      <w:r w:rsidRPr="00B66A25">
        <w:rPr>
          <w:rFonts w:ascii="Arial" w:hAnsi="Arial" w:cs="Arial"/>
          <w:b/>
          <w:bCs/>
          <w:color w:val="auto"/>
          <w:sz w:val="44"/>
          <w:szCs w:val="44"/>
        </w:rPr>
        <w:t>ACB National and ADP Official Social Media Platforms</w:t>
      </w:r>
    </w:p>
    <w:bookmarkEnd w:id="2"/>
    <w:p w14:paraId="0463AC1C" w14:textId="77777777" w:rsidR="00B66A25" w:rsidRDefault="00B66A25" w:rsidP="00B66A25">
      <w:pPr>
        <w:spacing w:after="0" w:line="276" w:lineRule="auto"/>
        <w:rPr>
          <w:rFonts w:ascii="Arial" w:hAnsi="Arial" w:cs="Arial"/>
          <w:sz w:val="36"/>
          <w:szCs w:val="36"/>
        </w:rPr>
      </w:pPr>
    </w:p>
    <w:p w14:paraId="7ECE664A" w14:textId="77777777" w:rsidR="00B66A25" w:rsidRDefault="00B66A25" w:rsidP="00B66A25">
      <w:pPr>
        <w:spacing w:after="0" w:line="276" w:lineRule="auto"/>
        <w:rPr>
          <w:rFonts w:ascii="Arial" w:hAnsi="Arial" w:cs="Arial"/>
          <w:sz w:val="36"/>
          <w:szCs w:val="36"/>
        </w:rPr>
      </w:pPr>
      <w:r w:rsidRPr="00B66A25">
        <w:rPr>
          <w:rFonts w:ascii="Arial" w:hAnsi="Arial" w:cs="Arial"/>
          <w:sz w:val="36"/>
          <w:szCs w:val="36"/>
        </w:rPr>
        <w:t xml:space="preserve">Get connected with ACB and ADP through our official social media platforms! ACB is active on Facebook, Instagram, LinkedIn, X, Mastodon, YouTube and TikTok! You can access our ACB National accounts on our official ACB website here: </w:t>
      </w:r>
      <w:hyperlink r:id="rId13" w:tgtFrame="_blank" w:tooltip="https://www.acb.org/home" w:history="1">
        <w:r w:rsidRPr="00B66A25">
          <w:rPr>
            <w:rStyle w:val="Hyperlink"/>
            <w:rFonts w:ascii="Arial" w:hAnsi="Arial" w:cs="Arial"/>
            <w:b/>
            <w:bCs/>
            <w:color w:val="0070C0"/>
            <w:sz w:val="36"/>
            <w:szCs w:val="36"/>
          </w:rPr>
          <w:t>https://www.acb.org/home</w:t>
        </w:r>
      </w:hyperlink>
      <w:r w:rsidRPr="00B66A25">
        <w:rPr>
          <w:rFonts w:ascii="Arial" w:hAnsi="Arial" w:cs="Arial"/>
          <w:sz w:val="36"/>
          <w:szCs w:val="36"/>
        </w:rPr>
        <w:t xml:space="preserve">. </w:t>
      </w:r>
    </w:p>
    <w:p w14:paraId="4F3726F5" w14:textId="77777777" w:rsidR="00B66A25" w:rsidRDefault="00B66A25" w:rsidP="00B66A25">
      <w:pPr>
        <w:spacing w:after="0" w:line="276" w:lineRule="auto"/>
        <w:rPr>
          <w:rFonts w:ascii="Arial" w:hAnsi="Arial" w:cs="Arial"/>
          <w:sz w:val="36"/>
          <w:szCs w:val="36"/>
        </w:rPr>
      </w:pPr>
    </w:p>
    <w:p w14:paraId="11DE6B6F" w14:textId="77777777" w:rsidR="00B66A25" w:rsidRPr="00B66A25" w:rsidRDefault="00B66A25" w:rsidP="00B66A25">
      <w:pPr>
        <w:spacing w:after="0" w:line="276" w:lineRule="auto"/>
        <w:rPr>
          <w:rFonts w:ascii="Arial" w:hAnsi="Arial" w:cs="Arial"/>
          <w:sz w:val="36"/>
          <w:szCs w:val="36"/>
        </w:rPr>
      </w:pPr>
      <w:r w:rsidRPr="00B66A25">
        <w:rPr>
          <w:rFonts w:ascii="Arial" w:hAnsi="Arial" w:cs="Arial"/>
          <w:sz w:val="36"/>
          <w:szCs w:val="36"/>
        </w:rPr>
        <w:t xml:space="preserve">You can also access our ADP accounts, (Facebook, Instagram, and X), on our official ADP website here: </w:t>
      </w:r>
      <w:hyperlink r:id="rId14" w:tgtFrame="_blank" w:tooltip="https://adp.acb.org/" w:history="1">
        <w:r w:rsidRPr="00B66A25">
          <w:rPr>
            <w:rStyle w:val="Hyperlink"/>
            <w:rFonts w:ascii="Arial" w:hAnsi="Arial" w:cs="Arial"/>
            <w:b/>
            <w:bCs/>
            <w:color w:val="0070C0"/>
            <w:sz w:val="36"/>
            <w:szCs w:val="36"/>
          </w:rPr>
          <w:t>https://adp.acb.org/</w:t>
        </w:r>
      </w:hyperlink>
      <w:r w:rsidRPr="00B66A25">
        <w:rPr>
          <w:rFonts w:ascii="Arial" w:hAnsi="Arial" w:cs="Arial"/>
          <w:sz w:val="36"/>
          <w:szCs w:val="36"/>
        </w:rPr>
        <w:t>. Each platform will be linked to their respective social media icon both on the top and at the bottom of the homepage.</w:t>
      </w:r>
    </w:p>
    <w:p w14:paraId="1CCC406B" w14:textId="77777777" w:rsidR="00B66A25" w:rsidRDefault="00B66A25" w:rsidP="00B66A25">
      <w:pPr>
        <w:spacing w:after="0" w:line="276" w:lineRule="auto"/>
        <w:rPr>
          <w:rFonts w:ascii="Arial" w:hAnsi="Arial" w:cs="Arial"/>
          <w:sz w:val="36"/>
          <w:szCs w:val="36"/>
        </w:rPr>
      </w:pPr>
    </w:p>
    <w:p w14:paraId="3EEB2A15" w14:textId="10EBA7BC" w:rsidR="00CC134D" w:rsidRPr="00CC134D" w:rsidRDefault="00CC134D" w:rsidP="00CC134D">
      <w:pPr>
        <w:pStyle w:val="Heading1"/>
        <w:spacing w:before="0" w:after="0" w:line="276" w:lineRule="auto"/>
        <w:rPr>
          <w:rFonts w:ascii="Arial" w:hAnsi="Arial" w:cs="Arial"/>
          <w:b/>
          <w:bCs/>
          <w:color w:val="000000" w:themeColor="text1"/>
          <w:sz w:val="44"/>
          <w:szCs w:val="44"/>
        </w:rPr>
      </w:pPr>
      <w:bookmarkStart w:id="3" w:name="VolunteeroftheMonth"/>
      <w:r w:rsidRPr="00CC134D">
        <w:rPr>
          <w:rFonts w:ascii="Arial" w:hAnsi="Arial" w:cs="Arial"/>
          <w:b/>
          <w:bCs/>
          <w:color w:val="000000" w:themeColor="text1"/>
          <w:sz w:val="44"/>
          <w:szCs w:val="44"/>
        </w:rPr>
        <w:t>September’s Volunteer of the Month Is …</w:t>
      </w:r>
    </w:p>
    <w:bookmarkEnd w:id="3"/>
    <w:p w14:paraId="29493775" w14:textId="77777777" w:rsidR="00CC134D" w:rsidRDefault="00CC134D" w:rsidP="00CC134D">
      <w:pPr>
        <w:spacing w:after="0" w:line="276" w:lineRule="auto"/>
        <w:rPr>
          <w:rFonts w:ascii="Arial" w:hAnsi="Arial" w:cs="Arial"/>
          <w:sz w:val="36"/>
          <w:szCs w:val="36"/>
        </w:rPr>
      </w:pPr>
    </w:p>
    <w:p w14:paraId="2AF5F08D" w14:textId="6829FCC5" w:rsidR="00CC134D" w:rsidRPr="00CC134D" w:rsidRDefault="00CC134D" w:rsidP="00CC134D">
      <w:pPr>
        <w:spacing w:after="0" w:line="276" w:lineRule="auto"/>
        <w:rPr>
          <w:rFonts w:ascii="Arial" w:hAnsi="Arial" w:cs="Arial"/>
          <w:sz w:val="36"/>
          <w:szCs w:val="36"/>
        </w:rPr>
      </w:pPr>
      <w:r w:rsidRPr="00CC134D">
        <w:rPr>
          <w:rFonts w:ascii="Arial" w:hAnsi="Arial" w:cs="Arial"/>
          <w:sz w:val="36"/>
          <w:szCs w:val="36"/>
        </w:rPr>
        <w:t>The Community Support Committee would like to congratulate Cindy Labon, who was voted Volunteer of the Month for September. Thank you</w:t>
      </w:r>
      <w:r w:rsidR="004B40B0">
        <w:rPr>
          <w:rFonts w:ascii="Arial" w:hAnsi="Arial" w:cs="Arial"/>
          <w:sz w:val="36"/>
          <w:szCs w:val="36"/>
        </w:rPr>
        <w:t>,</w:t>
      </w:r>
      <w:r w:rsidRPr="00CC134D">
        <w:rPr>
          <w:rFonts w:ascii="Arial" w:hAnsi="Arial" w:cs="Arial"/>
          <w:sz w:val="36"/>
          <w:szCs w:val="36"/>
        </w:rPr>
        <w:t xml:space="preserve"> Cindy</w:t>
      </w:r>
      <w:r w:rsidR="004B40B0">
        <w:rPr>
          <w:rFonts w:ascii="Arial" w:hAnsi="Arial" w:cs="Arial"/>
          <w:sz w:val="36"/>
          <w:szCs w:val="36"/>
        </w:rPr>
        <w:t>,</w:t>
      </w:r>
      <w:r w:rsidRPr="00CC134D">
        <w:rPr>
          <w:rFonts w:ascii="Arial" w:hAnsi="Arial" w:cs="Arial"/>
          <w:sz w:val="36"/>
          <w:szCs w:val="36"/>
        </w:rPr>
        <w:t xml:space="preserve"> for all you do for our ACB Community!</w:t>
      </w:r>
    </w:p>
    <w:p w14:paraId="51EAC331" w14:textId="77777777" w:rsidR="00CC134D" w:rsidRDefault="00CC134D" w:rsidP="00D327C8">
      <w:pPr>
        <w:spacing w:after="0" w:line="276" w:lineRule="auto"/>
        <w:rPr>
          <w:rFonts w:ascii="Arial" w:hAnsi="Arial" w:cs="Arial"/>
          <w:sz w:val="36"/>
          <w:szCs w:val="36"/>
        </w:rPr>
      </w:pPr>
    </w:p>
    <w:p w14:paraId="4B4DF523" w14:textId="77777777" w:rsidR="00D327C8" w:rsidRPr="00D327C8" w:rsidRDefault="00D327C8" w:rsidP="00D327C8">
      <w:pPr>
        <w:pStyle w:val="Heading1"/>
        <w:spacing w:before="0" w:after="0" w:line="276" w:lineRule="auto"/>
        <w:rPr>
          <w:rFonts w:ascii="Arial" w:hAnsi="Arial" w:cs="Arial"/>
          <w:b/>
          <w:bCs/>
          <w:color w:val="auto"/>
          <w:sz w:val="44"/>
          <w:szCs w:val="44"/>
        </w:rPr>
      </w:pPr>
      <w:bookmarkStart w:id="4" w:name="NewAccessibleOnlinePassportApplication"/>
      <w:r w:rsidRPr="00D327C8">
        <w:rPr>
          <w:rFonts w:ascii="Arial" w:hAnsi="Arial" w:cs="Arial"/>
          <w:b/>
          <w:bCs/>
          <w:color w:val="auto"/>
          <w:sz w:val="44"/>
          <w:szCs w:val="44"/>
        </w:rPr>
        <w:t>New Accessible Online Passport Renewal Application</w:t>
      </w:r>
    </w:p>
    <w:bookmarkEnd w:id="4"/>
    <w:p w14:paraId="52E51554" w14:textId="77777777" w:rsidR="00D327C8" w:rsidRDefault="00D327C8" w:rsidP="00D327C8">
      <w:pPr>
        <w:spacing w:after="0" w:line="276" w:lineRule="auto"/>
        <w:rPr>
          <w:rFonts w:ascii="Arial" w:hAnsi="Arial" w:cs="Arial"/>
          <w:sz w:val="36"/>
          <w:szCs w:val="36"/>
        </w:rPr>
      </w:pPr>
    </w:p>
    <w:p w14:paraId="17A641EB" w14:textId="1243B027" w:rsidR="00D327C8" w:rsidRDefault="00D327C8" w:rsidP="00D327C8">
      <w:pPr>
        <w:spacing w:after="0" w:line="276" w:lineRule="auto"/>
        <w:rPr>
          <w:rFonts w:ascii="Arial" w:hAnsi="Arial" w:cs="Arial"/>
          <w:sz w:val="36"/>
          <w:szCs w:val="36"/>
        </w:rPr>
      </w:pPr>
      <w:r w:rsidRPr="00D327C8">
        <w:rPr>
          <w:rFonts w:ascii="Arial" w:hAnsi="Arial" w:cs="Arial"/>
          <w:sz w:val="36"/>
          <w:szCs w:val="36"/>
        </w:rPr>
        <w:t>A new version of the official U.S. online passport renewal application has launched! The passport renewal team worked hard to build an accessibility-friendly, mobile device-compatible application that works well with assistive technology, and the American Council of the Blind has been a critical partner in achieving this goal. The team worked with the ACB to complete two rounds of testing, where we reviewed the application together to identify strengths and opportunities for improvement. While we're continuing to make necessary optimizations, our priority is to offer an experience that can be easily navigated using assistive technology. Need to renew your passport?</w:t>
      </w:r>
      <w:r w:rsidR="004B40B0">
        <w:rPr>
          <w:rFonts w:ascii="Arial" w:hAnsi="Arial" w:cs="Arial"/>
          <w:sz w:val="36"/>
          <w:szCs w:val="36"/>
        </w:rPr>
        <w:t xml:space="preserve"> </w:t>
      </w:r>
      <w:hyperlink r:id="rId15" w:history="1">
        <w:r w:rsidRPr="007E327E">
          <w:rPr>
            <w:rStyle w:val="Hyperlink"/>
            <w:rFonts w:ascii="Arial" w:hAnsi="Arial" w:cs="Arial"/>
            <w:b/>
            <w:bCs/>
            <w:color w:val="0070C0"/>
            <w:sz w:val="36"/>
            <w:szCs w:val="36"/>
          </w:rPr>
          <w:t>Visit the official online passport renewal website</w:t>
        </w:r>
      </w:hyperlink>
      <w:r w:rsidRPr="007E327E">
        <w:rPr>
          <w:rFonts w:ascii="Arial" w:hAnsi="Arial" w:cs="Arial"/>
          <w:b/>
          <w:bCs/>
          <w:sz w:val="36"/>
          <w:szCs w:val="36"/>
        </w:rPr>
        <w:t xml:space="preserve"> </w:t>
      </w:r>
      <w:r w:rsidRPr="00D327C8">
        <w:rPr>
          <w:rFonts w:ascii="Arial" w:hAnsi="Arial" w:cs="Arial"/>
          <w:sz w:val="36"/>
          <w:szCs w:val="36"/>
        </w:rPr>
        <w:t>to try out the new application for yourself!</w:t>
      </w:r>
    </w:p>
    <w:p w14:paraId="10869BFB" w14:textId="77777777" w:rsidR="004B40B0" w:rsidRDefault="004B40B0" w:rsidP="00D327C8">
      <w:pPr>
        <w:spacing w:after="0" w:line="276" w:lineRule="auto"/>
        <w:rPr>
          <w:rFonts w:ascii="Arial" w:hAnsi="Arial" w:cs="Arial"/>
          <w:sz w:val="36"/>
          <w:szCs w:val="36"/>
        </w:rPr>
      </w:pPr>
    </w:p>
    <w:p w14:paraId="4A74F340" w14:textId="218C768D" w:rsidR="00660E69" w:rsidRPr="00660E69" w:rsidRDefault="00660E69" w:rsidP="00660E69">
      <w:pPr>
        <w:pStyle w:val="Heading1"/>
        <w:spacing w:before="0" w:after="0" w:line="276" w:lineRule="auto"/>
        <w:rPr>
          <w:rFonts w:ascii="Arial" w:hAnsi="Arial" w:cs="Arial"/>
          <w:b/>
          <w:bCs/>
          <w:color w:val="auto"/>
          <w:sz w:val="44"/>
          <w:szCs w:val="44"/>
        </w:rPr>
      </w:pPr>
      <w:bookmarkStart w:id="5" w:name="BenetechNeedsYou"/>
      <w:proofErr w:type="spellStart"/>
      <w:r w:rsidRPr="00660E69">
        <w:rPr>
          <w:rFonts w:ascii="Arial" w:hAnsi="Arial" w:cs="Arial"/>
          <w:b/>
          <w:bCs/>
          <w:color w:val="auto"/>
          <w:sz w:val="44"/>
          <w:szCs w:val="44"/>
        </w:rPr>
        <w:lastRenderedPageBreak/>
        <w:t>Benetech</w:t>
      </w:r>
      <w:proofErr w:type="spellEnd"/>
      <w:r w:rsidRPr="00660E69">
        <w:rPr>
          <w:rFonts w:ascii="Arial" w:hAnsi="Arial" w:cs="Arial"/>
          <w:b/>
          <w:bCs/>
          <w:color w:val="auto"/>
          <w:sz w:val="44"/>
          <w:szCs w:val="44"/>
        </w:rPr>
        <w:t xml:space="preserve"> Needs You for a </w:t>
      </w:r>
      <w:r w:rsidRPr="00660E69">
        <w:rPr>
          <w:rFonts w:ascii="Arial" w:hAnsi="Arial" w:cs="Arial"/>
          <w:b/>
          <w:bCs/>
          <w:color w:val="auto"/>
          <w:sz w:val="44"/>
          <w:szCs w:val="44"/>
        </w:rPr>
        <w:t>Braille Experience Survey</w:t>
      </w:r>
    </w:p>
    <w:bookmarkEnd w:id="5"/>
    <w:p w14:paraId="17A0B50A" w14:textId="77777777" w:rsidR="00660E69" w:rsidRDefault="00660E69" w:rsidP="00660E69">
      <w:pPr>
        <w:spacing w:after="0" w:line="276" w:lineRule="auto"/>
        <w:rPr>
          <w:rFonts w:ascii="Arial" w:hAnsi="Arial" w:cs="Arial"/>
          <w:sz w:val="36"/>
          <w:szCs w:val="36"/>
        </w:rPr>
      </w:pPr>
    </w:p>
    <w:p w14:paraId="612B9C8B" w14:textId="1440DE66" w:rsidR="00660E69" w:rsidRPr="00660E69" w:rsidRDefault="00660E69" w:rsidP="00660E69">
      <w:pPr>
        <w:pStyle w:val="Heading2"/>
        <w:spacing w:before="0" w:after="0" w:line="276" w:lineRule="auto"/>
        <w:rPr>
          <w:rFonts w:ascii="Arial" w:hAnsi="Arial" w:cs="Arial"/>
          <w:b/>
          <w:bCs/>
          <w:color w:val="auto"/>
          <w:sz w:val="40"/>
          <w:szCs w:val="40"/>
        </w:rPr>
      </w:pPr>
      <w:r w:rsidRPr="00660E69">
        <w:rPr>
          <w:rFonts w:ascii="Arial" w:hAnsi="Arial" w:cs="Arial"/>
          <w:b/>
          <w:bCs/>
          <w:color w:val="auto"/>
          <w:sz w:val="40"/>
          <w:szCs w:val="40"/>
        </w:rPr>
        <w:t>Purpose of the Study</w:t>
      </w:r>
    </w:p>
    <w:p w14:paraId="61216A5E" w14:textId="77777777" w:rsidR="00660E69" w:rsidRDefault="00660E69" w:rsidP="00660E69">
      <w:pPr>
        <w:spacing w:after="0" w:line="276" w:lineRule="auto"/>
        <w:rPr>
          <w:rFonts w:ascii="Arial" w:hAnsi="Arial" w:cs="Arial"/>
          <w:sz w:val="36"/>
          <w:szCs w:val="36"/>
        </w:rPr>
      </w:pPr>
      <w:r w:rsidRPr="00660E69">
        <w:rPr>
          <w:rFonts w:ascii="Arial" w:hAnsi="Arial" w:cs="Arial"/>
          <w:sz w:val="36"/>
          <w:szCs w:val="36"/>
        </w:rPr>
        <w:t xml:space="preserve">Your feedback will help us better understand the needs of braille readers so that we can improve </w:t>
      </w:r>
      <w:proofErr w:type="spellStart"/>
      <w:r w:rsidRPr="00660E69">
        <w:rPr>
          <w:rFonts w:ascii="Arial" w:hAnsi="Arial" w:cs="Arial"/>
          <w:sz w:val="36"/>
          <w:szCs w:val="36"/>
        </w:rPr>
        <w:t>Bookshare</w:t>
      </w:r>
      <w:proofErr w:type="spellEnd"/>
      <w:r w:rsidRPr="00660E69">
        <w:rPr>
          <w:rFonts w:ascii="Arial" w:hAnsi="Arial" w:cs="Arial"/>
          <w:sz w:val="36"/>
          <w:szCs w:val="36"/>
        </w:rPr>
        <w:t xml:space="preserve"> for people who read braille and provide braille to others. Your answers will only be used by the </w:t>
      </w:r>
      <w:proofErr w:type="spellStart"/>
      <w:r w:rsidRPr="00660E69">
        <w:rPr>
          <w:rFonts w:ascii="Arial" w:hAnsi="Arial" w:cs="Arial"/>
          <w:sz w:val="36"/>
          <w:szCs w:val="36"/>
        </w:rPr>
        <w:t>Bookshare</w:t>
      </w:r>
      <w:proofErr w:type="spellEnd"/>
      <w:r w:rsidRPr="00660E69">
        <w:rPr>
          <w:rFonts w:ascii="Arial" w:hAnsi="Arial" w:cs="Arial"/>
          <w:sz w:val="36"/>
          <w:szCs w:val="36"/>
        </w:rPr>
        <w:t xml:space="preserve"> team to improve braille services.</w:t>
      </w:r>
    </w:p>
    <w:p w14:paraId="0D020A50" w14:textId="77777777" w:rsidR="00660E69" w:rsidRPr="00660E69" w:rsidRDefault="00660E69" w:rsidP="00660E69">
      <w:pPr>
        <w:spacing w:after="0" w:line="276" w:lineRule="auto"/>
        <w:rPr>
          <w:rFonts w:ascii="Arial" w:hAnsi="Arial" w:cs="Arial"/>
          <w:sz w:val="36"/>
          <w:szCs w:val="36"/>
        </w:rPr>
      </w:pPr>
    </w:p>
    <w:p w14:paraId="59FA8B3D" w14:textId="77777777" w:rsidR="00660E69" w:rsidRPr="00660E69" w:rsidRDefault="00660E69" w:rsidP="00660E69">
      <w:pPr>
        <w:pStyle w:val="Heading2"/>
        <w:spacing w:before="0" w:after="0" w:line="276" w:lineRule="auto"/>
        <w:rPr>
          <w:rFonts w:ascii="Arial" w:hAnsi="Arial" w:cs="Arial"/>
          <w:b/>
          <w:bCs/>
          <w:color w:val="auto"/>
          <w:sz w:val="40"/>
          <w:szCs w:val="40"/>
        </w:rPr>
      </w:pPr>
      <w:r w:rsidRPr="00660E69">
        <w:rPr>
          <w:rFonts w:ascii="Arial" w:hAnsi="Arial" w:cs="Arial"/>
          <w:b/>
          <w:bCs/>
          <w:color w:val="auto"/>
          <w:sz w:val="40"/>
          <w:szCs w:val="40"/>
        </w:rPr>
        <w:t xml:space="preserve">Role of the Participants and Anticipated Length of the Study </w:t>
      </w:r>
    </w:p>
    <w:p w14:paraId="7BBC7CFF" w14:textId="65908AF9" w:rsidR="00660E69" w:rsidRDefault="00660E69" w:rsidP="00660E69">
      <w:pPr>
        <w:spacing w:after="0" w:line="276" w:lineRule="auto"/>
        <w:rPr>
          <w:rFonts w:ascii="Arial" w:hAnsi="Arial" w:cs="Arial"/>
          <w:sz w:val="36"/>
          <w:szCs w:val="36"/>
        </w:rPr>
      </w:pPr>
      <w:r w:rsidRPr="00660E69">
        <w:rPr>
          <w:rFonts w:ascii="Arial" w:hAnsi="Arial" w:cs="Arial"/>
          <w:sz w:val="36"/>
          <w:szCs w:val="36"/>
        </w:rPr>
        <w:t>Online survey lasting roughly 10-15 minutes. Non</w:t>
      </w:r>
      <w:r w:rsidR="000D3B86">
        <w:rPr>
          <w:rFonts w:ascii="Arial" w:hAnsi="Arial" w:cs="Arial"/>
          <w:sz w:val="36"/>
          <w:szCs w:val="36"/>
        </w:rPr>
        <w:t>-</w:t>
      </w:r>
      <w:r w:rsidRPr="00660E69">
        <w:rPr>
          <w:rFonts w:ascii="Arial" w:hAnsi="Arial" w:cs="Arial"/>
          <w:sz w:val="36"/>
          <w:szCs w:val="36"/>
        </w:rPr>
        <w:t xml:space="preserve">visually accessible Microsoft </w:t>
      </w:r>
      <w:proofErr w:type="gramStart"/>
      <w:r w:rsidRPr="00660E69">
        <w:rPr>
          <w:rFonts w:ascii="Arial" w:hAnsi="Arial" w:cs="Arial"/>
          <w:sz w:val="36"/>
          <w:szCs w:val="36"/>
        </w:rPr>
        <w:t>form, or</w:t>
      </w:r>
      <w:proofErr w:type="gramEnd"/>
      <w:r w:rsidRPr="00660E69">
        <w:rPr>
          <w:rFonts w:ascii="Arial" w:hAnsi="Arial" w:cs="Arial"/>
          <w:sz w:val="36"/>
          <w:szCs w:val="36"/>
        </w:rPr>
        <w:t xml:space="preserve"> email plain text alternative upon request.</w:t>
      </w:r>
    </w:p>
    <w:p w14:paraId="42BD655F" w14:textId="77777777" w:rsidR="00660E69" w:rsidRPr="00660E69" w:rsidRDefault="00660E69" w:rsidP="00660E69">
      <w:pPr>
        <w:spacing w:after="0" w:line="276" w:lineRule="auto"/>
        <w:rPr>
          <w:rFonts w:ascii="Arial" w:hAnsi="Arial" w:cs="Arial"/>
          <w:sz w:val="36"/>
          <w:szCs w:val="36"/>
        </w:rPr>
      </w:pPr>
    </w:p>
    <w:p w14:paraId="09143AAD" w14:textId="47F8C09F" w:rsidR="00660E69" w:rsidRPr="000D3B86" w:rsidRDefault="001C0741" w:rsidP="00660E69">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Survey Link</w:t>
      </w:r>
      <w:r w:rsidR="000D3B86" w:rsidRPr="000D3B86">
        <w:rPr>
          <w:rFonts w:ascii="Arial" w:hAnsi="Arial" w:cs="Arial"/>
          <w:b/>
          <w:bCs/>
          <w:color w:val="auto"/>
          <w:sz w:val="40"/>
          <w:szCs w:val="40"/>
        </w:rPr>
        <w:t>:</w:t>
      </w:r>
      <w:r w:rsidR="00660E69" w:rsidRPr="000D3B86">
        <w:rPr>
          <w:rFonts w:ascii="Arial" w:hAnsi="Arial" w:cs="Arial"/>
          <w:b/>
          <w:bCs/>
          <w:color w:val="auto"/>
          <w:sz w:val="40"/>
          <w:szCs w:val="40"/>
        </w:rPr>
        <w:t xml:space="preserve"> </w:t>
      </w:r>
    </w:p>
    <w:p w14:paraId="681BB206" w14:textId="77777777" w:rsidR="00660E69" w:rsidRPr="00660E69" w:rsidRDefault="00660E69" w:rsidP="00660E69">
      <w:pPr>
        <w:spacing w:after="0" w:line="276" w:lineRule="auto"/>
        <w:rPr>
          <w:rFonts w:ascii="Arial" w:hAnsi="Arial" w:cs="Arial"/>
          <w:b/>
          <w:bCs/>
          <w:color w:val="0070C0"/>
          <w:sz w:val="36"/>
          <w:szCs w:val="36"/>
        </w:rPr>
      </w:pPr>
      <w:hyperlink r:id="rId16" w:history="1">
        <w:r w:rsidRPr="00660E69">
          <w:rPr>
            <w:rStyle w:val="Hyperlink"/>
            <w:rFonts w:ascii="Arial" w:hAnsi="Arial" w:cs="Arial"/>
            <w:b/>
            <w:bCs/>
            <w:color w:val="0070C0"/>
            <w:sz w:val="36"/>
            <w:szCs w:val="36"/>
          </w:rPr>
          <w:t>https://forms.office.com/r/KjY0hqxex2</w:t>
        </w:r>
      </w:hyperlink>
    </w:p>
    <w:p w14:paraId="4B9145AA" w14:textId="77777777" w:rsidR="00660E69" w:rsidRDefault="00660E69" w:rsidP="00660E69">
      <w:pPr>
        <w:spacing w:after="0" w:line="276" w:lineRule="auto"/>
        <w:rPr>
          <w:rFonts w:ascii="Arial" w:hAnsi="Arial" w:cs="Arial"/>
          <w:sz w:val="36"/>
          <w:szCs w:val="36"/>
        </w:rPr>
      </w:pPr>
    </w:p>
    <w:p w14:paraId="09896C58" w14:textId="348038FB" w:rsidR="00660E69" w:rsidRPr="00660E69" w:rsidRDefault="000D3B86" w:rsidP="00660E69">
      <w:pPr>
        <w:spacing w:after="0" w:line="276" w:lineRule="auto"/>
        <w:rPr>
          <w:rFonts w:ascii="Arial" w:hAnsi="Arial" w:cs="Arial"/>
          <w:sz w:val="36"/>
          <w:szCs w:val="36"/>
        </w:rPr>
      </w:pPr>
      <w:r>
        <w:rPr>
          <w:rFonts w:ascii="Arial" w:hAnsi="Arial" w:cs="Arial"/>
          <w:sz w:val="36"/>
          <w:szCs w:val="36"/>
        </w:rPr>
        <w:t>If you have questions, contact:</w:t>
      </w:r>
    </w:p>
    <w:p w14:paraId="780E2F7A" w14:textId="596FA788" w:rsidR="00660E69" w:rsidRPr="00660E69" w:rsidRDefault="00660E69" w:rsidP="00660E69">
      <w:pPr>
        <w:spacing w:after="0" w:line="276" w:lineRule="auto"/>
        <w:rPr>
          <w:rFonts w:ascii="Arial" w:hAnsi="Arial" w:cs="Arial"/>
          <w:b/>
          <w:bCs/>
          <w:color w:val="0070C0"/>
          <w:sz w:val="36"/>
          <w:szCs w:val="36"/>
        </w:rPr>
      </w:pPr>
      <w:r w:rsidRPr="00660E69">
        <w:rPr>
          <w:rFonts w:ascii="Arial" w:hAnsi="Arial" w:cs="Arial"/>
          <w:sz w:val="36"/>
          <w:szCs w:val="36"/>
        </w:rPr>
        <w:t>Diane Steinberg</w:t>
      </w:r>
      <w:r w:rsidRPr="00660E69">
        <w:rPr>
          <w:rFonts w:ascii="Arial" w:hAnsi="Arial" w:cs="Arial"/>
          <w:sz w:val="36"/>
          <w:szCs w:val="36"/>
        </w:rPr>
        <w:br/>
      </w:r>
      <w:r>
        <w:rPr>
          <w:rFonts w:ascii="Arial" w:hAnsi="Arial" w:cs="Arial"/>
          <w:sz w:val="36"/>
          <w:szCs w:val="36"/>
        </w:rPr>
        <w:t>Phone: (</w:t>
      </w:r>
      <w:r w:rsidRPr="00660E69">
        <w:rPr>
          <w:rFonts w:ascii="Arial" w:hAnsi="Arial" w:cs="Arial"/>
          <w:sz w:val="36"/>
          <w:szCs w:val="36"/>
        </w:rPr>
        <w:t>650</w:t>
      </w:r>
      <w:r>
        <w:rPr>
          <w:rFonts w:ascii="Arial" w:hAnsi="Arial" w:cs="Arial"/>
          <w:sz w:val="36"/>
          <w:szCs w:val="36"/>
        </w:rPr>
        <w:t xml:space="preserve">) </w:t>
      </w:r>
      <w:r w:rsidRPr="00660E69">
        <w:rPr>
          <w:rFonts w:ascii="Arial" w:hAnsi="Arial" w:cs="Arial"/>
          <w:sz w:val="36"/>
          <w:szCs w:val="36"/>
        </w:rPr>
        <w:t>352</w:t>
      </w:r>
      <w:r>
        <w:rPr>
          <w:rFonts w:ascii="Arial" w:hAnsi="Arial" w:cs="Arial"/>
          <w:sz w:val="36"/>
          <w:szCs w:val="36"/>
        </w:rPr>
        <w:t>-</w:t>
      </w:r>
      <w:r w:rsidRPr="00660E69">
        <w:rPr>
          <w:rFonts w:ascii="Arial" w:hAnsi="Arial" w:cs="Arial"/>
          <w:sz w:val="36"/>
          <w:szCs w:val="36"/>
        </w:rPr>
        <w:t>0198</w:t>
      </w:r>
      <w:r w:rsidRPr="00660E69">
        <w:rPr>
          <w:rFonts w:ascii="Arial" w:hAnsi="Arial" w:cs="Arial"/>
          <w:sz w:val="36"/>
          <w:szCs w:val="36"/>
        </w:rPr>
        <w:br/>
      </w:r>
      <w:hyperlink r:id="rId17" w:history="1">
        <w:r w:rsidRPr="00660E69">
          <w:rPr>
            <w:rStyle w:val="Hyperlink"/>
            <w:rFonts w:ascii="Arial" w:hAnsi="Arial" w:cs="Arial"/>
            <w:b/>
            <w:bCs/>
            <w:color w:val="0070C0"/>
            <w:sz w:val="36"/>
            <w:szCs w:val="36"/>
          </w:rPr>
          <w:t>surveys@bookshare.org</w:t>
        </w:r>
      </w:hyperlink>
    </w:p>
    <w:p w14:paraId="255E860A" w14:textId="77777777" w:rsidR="00660E69" w:rsidRDefault="00660E69" w:rsidP="00D327C8">
      <w:pPr>
        <w:spacing w:after="0" w:line="276" w:lineRule="auto"/>
        <w:rPr>
          <w:rFonts w:ascii="Arial" w:hAnsi="Arial" w:cs="Arial"/>
          <w:sz w:val="36"/>
          <w:szCs w:val="36"/>
        </w:rPr>
      </w:pPr>
    </w:p>
    <w:p w14:paraId="5262223A" w14:textId="5F33025C" w:rsidR="004B40B0" w:rsidRPr="004B40B0" w:rsidRDefault="004B40B0" w:rsidP="004B40B0">
      <w:pPr>
        <w:pStyle w:val="Heading1"/>
        <w:spacing w:before="0" w:after="0" w:line="276" w:lineRule="auto"/>
        <w:rPr>
          <w:rFonts w:ascii="Arial" w:hAnsi="Arial" w:cs="Arial"/>
          <w:b/>
          <w:bCs/>
          <w:color w:val="auto"/>
          <w:sz w:val="44"/>
          <w:szCs w:val="44"/>
        </w:rPr>
      </w:pPr>
      <w:bookmarkStart w:id="6" w:name="NoticeorProposedSettlementofClassAction"/>
      <w:r w:rsidRPr="004B40B0">
        <w:rPr>
          <w:rFonts w:ascii="Arial" w:hAnsi="Arial" w:cs="Arial"/>
          <w:b/>
          <w:bCs/>
          <w:color w:val="auto"/>
          <w:sz w:val="44"/>
          <w:szCs w:val="44"/>
        </w:rPr>
        <w:lastRenderedPageBreak/>
        <w:t>Notice of Proposed Settlement of Class Action Lawsuit</w:t>
      </w:r>
    </w:p>
    <w:bookmarkEnd w:id="6"/>
    <w:p w14:paraId="17BA0355" w14:textId="77777777" w:rsidR="004B40B0" w:rsidRPr="004B40B0" w:rsidRDefault="004B40B0" w:rsidP="004B40B0">
      <w:pPr>
        <w:spacing w:after="0" w:line="276" w:lineRule="auto"/>
        <w:rPr>
          <w:rFonts w:ascii="Arial" w:hAnsi="Arial" w:cs="Arial"/>
          <w:b/>
          <w:bCs/>
          <w:sz w:val="36"/>
          <w:szCs w:val="36"/>
        </w:rPr>
      </w:pPr>
    </w:p>
    <w:p w14:paraId="19C7FE50" w14:textId="5156789F" w:rsidR="004B40B0" w:rsidRPr="004B40B0" w:rsidRDefault="004B40B0" w:rsidP="004B40B0">
      <w:pPr>
        <w:spacing w:after="0" w:line="276" w:lineRule="auto"/>
        <w:rPr>
          <w:rFonts w:ascii="Arial" w:hAnsi="Arial" w:cs="Arial"/>
          <w:sz w:val="36"/>
          <w:szCs w:val="36"/>
        </w:rPr>
      </w:pPr>
      <w:r w:rsidRPr="004B40B0">
        <w:rPr>
          <w:rFonts w:ascii="Arial" w:hAnsi="Arial" w:cs="Arial"/>
          <w:sz w:val="36"/>
          <w:szCs w:val="36"/>
        </w:rPr>
        <w:t xml:space="preserve">Attention: All Blind </w:t>
      </w:r>
      <w:r>
        <w:rPr>
          <w:rFonts w:ascii="Arial" w:hAnsi="Arial" w:cs="Arial"/>
          <w:sz w:val="36"/>
          <w:szCs w:val="36"/>
        </w:rPr>
        <w:t>o</w:t>
      </w:r>
      <w:r w:rsidRPr="004B40B0">
        <w:rPr>
          <w:rFonts w:ascii="Arial" w:hAnsi="Arial" w:cs="Arial"/>
          <w:sz w:val="36"/>
          <w:szCs w:val="36"/>
        </w:rPr>
        <w:t xml:space="preserve">r Visually Impaired Individuals Who Allege They Have Been </w:t>
      </w:r>
      <w:r>
        <w:rPr>
          <w:rFonts w:ascii="Arial" w:hAnsi="Arial" w:cs="Arial"/>
          <w:sz w:val="36"/>
          <w:szCs w:val="36"/>
        </w:rPr>
        <w:t>o</w:t>
      </w:r>
      <w:r w:rsidRPr="004B40B0">
        <w:rPr>
          <w:rFonts w:ascii="Arial" w:hAnsi="Arial" w:cs="Arial"/>
          <w:sz w:val="36"/>
          <w:szCs w:val="36"/>
        </w:rPr>
        <w:t xml:space="preserve">r </w:t>
      </w:r>
      <w:r>
        <w:rPr>
          <w:rFonts w:ascii="Arial" w:hAnsi="Arial" w:cs="Arial"/>
          <w:sz w:val="36"/>
          <w:szCs w:val="36"/>
        </w:rPr>
        <w:t>i</w:t>
      </w:r>
      <w:r w:rsidRPr="004B40B0">
        <w:rPr>
          <w:rFonts w:ascii="Arial" w:hAnsi="Arial" w:cs="Arial"/>
          <w:sz w:val="36"/>
          <w:szCs w:val="36"/>
        </w:rPr>
        <w:t xml:space="preserve">n </w:t>
      </w:r>
      <w:r>
        <w:rPr>
          <w:rFonts w:ascii="Arial" w:hAnsi="Arial" w:cs="Arial"/>
          <w:sz w:val="36"/>
          <w:szCs w:val="36"/>
        </w:rPr>
        <w:t>t</w:t>
      </w:r>
      <w:r w:rsidRPr="004B40B0">
        <w:rPr>
          <w:rFonts w:ascii="Arial" w:hAnsi="Arial" w:cs="Arial"/>
          <w:sz w:val="36"/>
          <w:szCs w:val="36"/>
        </w:rPr>
        <w:t xml:space="preserve">he Future Will Be Denied </w:t>
      </w:r>
      <w:r>
        <w:rPr>
          <w:rFonts w:ascii="Arial" w:hAnsi="Arial" w:cs="Arial"/>
          <w:sz w:val="36"/>
          <w:szCs w:val="36"/>
        </w:rPr>
        <w:t>t</w:t>
      </w:r>
      <w:r w:rsidRPr="004B40B0">
        <w:rPr>
          <w:rFonts w:ascii="Arial" w:hAnsi="Arial" w:cs="Arial"/>
          <w:sz w:val="36"/>
          <w:szCs w:val="36"/>
        </w:rPr>
        <w:t xml:space="preserve">he Full </w:t>
      </w:r>
      <w:r>
        <w:rPr>
          <w:rFonts w:ascii="Arial" w:hAnsi="Arial" w:cs="Arial"/>
          <w:sz w:val="36"/>
          <w:szCs w:val="36"/>
        </w:rPr>
        <w:t>a</w:t>
      </w:r>
      <w:r w:rsidRPr="004B40B0">
        <w:rPr>
          <w:rFonts w:ascii="Arial" w:hAnsi="Arial" w:cs="Arial"/>
          <w:sz w:val="36"/>
          <w:szCs w:val="36"/>
        </w:rPr>
        <w:t xml:space="preserve">nd Equal Enjoyment </w:t>
      </w:r>
      <w:r>
        <w:rPr>
          <w:rFonts w:ascii="Arial" w:hAnsi="Arial" w:cs="Arial"/>
          <w:sz w:val="36"/>
          <w:szCs w:val="36"/>
        </w:rPr>
        <w:t>o</w:t>
      </w:r>
      <w:r w:rsidRPr="004B40B0">
        <w:rPr>
          <w:rFonts w:ascii="Arial" w:hAnsi="Arial" w:cs="Arial"/>
          <w:sz w:val="36"/>
          <w:szCs w:val="36"/>
        </w:rPr>
        <w:t>f Home Depot U.S.A D/B/A Home Depot Payment Terminals' Cash-Back Feature</w:t>
      </w:r>
    </w:p>
    <w:p w14:paraId="2874047A" w14:textId="33427653" w:rsidR="004B40B0" w:rsidRDefault="004B40B0" w:rsidP="004B40B0">
      <w:pPr>
        <w:spacing w:after="0" w:line="276" w:lineRule="auto"/>
        <w:rPr>
          <w:rFonts w:ascii="Arial" w:hAnsi="Arial" w:cs="Arial"/>
          <w:sz w:val="36"/>
          <w:szCs w:val="36"/>
        </w:rPr>
      </w:pPr>
      <w:r w:rsidRPr="004B40B0">
        <w:rPr>
          <w:rFonts w:ascii="Arial" w:hAnsi="Arial" w:cs="Arial"/>
          <w:sz w:val="36"/>
          <w:szCs w:val="36"/>
        </w:rPr>
        <w:t>In Its United States Stores</w:t>
      </w:r>
    </w:p>
    <w:p w14:paraId="51A71508" w14:textId="77777777" w:rsidR="004B40B0" w:rsidRPr="004B40B0" w:rsidRDefault="004B40B0" w:rsidP="004B40B0">
      <w:pPr>
        <w:spacing w:after="0" w:line="276" w:lineRule="auto"/>
        <w:rPr>
          <w:rFonts w:ascii="Arial" w:hAnsi="Arial" w:cs="Arial"/>
          <w:sz w:val="36"/>
          <w:szCs w:val="36"/>
        </w:rPr>
      </w:pPr>
    </w:p>
    <w:p w14:paraId="05DC85C1" w14:textId="77777777" w:rsidR="004B40B0" w:rsidRDefault="004B40B0" w:rsidP="004B40B0">
      <w:pPr>
        <w:spacing w:after="0" w:line="276" w:lineRule="auto"/>
        <w:rPr>
          <w:rFonts w:ascii="Arial" w:hAnsi="Arial" w:cs="Arial"/>
          <w:sz w:val="36"/>
          <w:szCs w:val="36"/>
        </w:rPr>
      </w:pPr>
      <w:r w:rsidRPr="004B40B0">
        <w:rPr>
          <w:rFonts w:ascii="Arial" w:hAnsi="Arial" w:cs="Arial"/>
          <w:sz w:val="36"/>
          <w:szCs w:val="36"/>
        </w:rPr>
        <w:t>This notice is to inform you about a proposed settlement that would resolve the class action lawsuit Julie Dalton, individually and on behalf of all others similarly situated, v. Home Depot US.A. d/b/a Home Depot, Civil Case No.: 23-cv-02126 (DWF/KLM) (D. Minn.) ("the Class Action Lawsuit"). Home Depot is referred to as "Defendant" and Ms. Dalton is referred to as "Plaintiff."</w:t>
      </w:r>
    </w:p>
    <w:p w14:paraId="2444FAC2" w14:textId="77777777" w:rsidR="004B40B0" w:rsidRPr="004B40B0" w:rsidRDefault="004B40B0" w:rsidP="004B40B0">
      <w:pPr>
        <w:spacing w:after="0" w:line="276" w:lineRule="auto"/>
        <w:rPr>
          <w:rFonts w:ascii="Arial" w:hAnsi="Arial" w:cs="Arial"/>
          <w:sz w:val="36"/>
          <w:szCs w:val="36"/>
        </w:rPr>
      </w:pPr>
    </w:p>
    <w:p w14:paraId="7803F0E3" w14:textId="77777777" w:rsidR="004B40B0" w:rsidRDefault="004B40B0" w:rsidP="004B40B0">
      <w:pPr>
        <w:spacing w:after="0" w:line="276" w:lineRule="auto"/>
        <w:rPr>
          <w:rFonts w:ascii="Arial" w:hAnsi="Arial" w:cs="Arial"/>
          <w:sz w:val="36"/>
          <w:szCs w:val="36"/>
        </w:rPr>
      </w:pPr>
      <w:r w:rsidRPr="004B40B0">
        <w:rPr>
          <w:rFonts w:ascii="Arial" w:hAnsi="Arial" w:cs="Arial"/>
          <w:sz w:val="36"/>
          <w:szCs w:val="36"/>
        </w:rPr>
        <w:t>The Class Action Lawsuit alleged that Defendant violated Title III of the Americans with Disabilities Act, 42 U.S.C. §§ 12181 to 121890 ("the ADA") and its implementing regulations by failing to ensure that Defendant's payment terminals provide private, safe, independent, and full and equal access to persons who are blind or who have low-vision within the meaning of the ADA.</w:t>
      </w:r>
    </w:p>
    <w:p w14:paraId="1BCEA0DD" w14:textId="77777777" w:rsidR="004B40B0" w:rsidRPr="004B40B0" w:rsidRDefault="004B40B0" w:rsidP="004B40B0">
      <w:pPr>
        <w:spacing w:after="0" w:line="276" w:lineRule="auto"/>
        <w:rPr>
          <w:rFonts w:ascii="Arial" w:hAnsi="Arial" w:cs="Arial"/>
          <w:sz w:val="36"/>
          <w:szCs w:val="36"/>
        </w:rPr>
      </w:pPr>
    </w:p>
    <w:p w14:paraId="264E9626" w14:textId="0B3BBFFA" w:rsidR="004B40B0" w:rsidRDefault="004B40B0" w:rsidP="004B40B0">
      <w:pPr>
        <w:spacing w:after="0" w:line="276" w:lineRule="auto"/>
        <w:rPr>
          <w:rFonts w:ascii="Arial" w:hAnsi="Arial" w:cs="Arial"/>
          <w:sz w:val="36"/>
          <w:szCs w:val="36"/>
        </w:rPr>
      </w:pPr>
      <w:r w:rsidRPr="004B40B0">
        <w:rPr>
          <w:rFonts w:ascii="Arial" w:hAnsi="Arial" w:cs="Arial"/>
          <w:sz w:val="36"/>
          <w:szCs w:val="36"/>
        </w:rPr>
        <w:lastRenderedPageBreak/>
        <w:t>Defendant denied and continues to deny liability relating to the claims described in the Action, but Defendant takes its responsibilities under the ADA seriously; recognizes the importance of continued attention to and keeping pace with accessible electronic and</w:t>
      </w:r>
      <w:r>
        <w:rPr>
          <w:rFonts w:ascii="Arial" w:hAnsi="Arial" w:cs="Arial"/>
          <w:sz w:val="36"/>
          <w:szCs w:val="36"/>
        </w:rPr>
        <w:t xml:space="preserve"> </w:t>
      </w:r>
      <w:r w:rsidRPr="004B40B0">
        <w:rPr>
          <w:rFonts w:ascii="Arial" w:hAnsi="Arial" w:cs="Arial"/>
          <w:sz w:val="36"/>
          <w:szCs w:val="36"/>
        </w:rPr>
        <w:t xml:space="preserve">information </w:t>
      </w:r>
      <w:proofErr w:type="gramStart"/>
      <w:r w:rsidRPr="004B40B0">
        <w:rPr>
          <w:rFonts w:ascii="Arial" w:hAnsi="Arial" w:cs="Arial"/>
          <w:sz w:val="36"/>
          <w:szCs w:val="36"/>
        </w:rPr>
        <w:t>technology, and</w:t>
      </w:r>
      <w:proofErr w:type="gramEnd"/>
      <w:r w:rsidRPr="004B40B0">
        <w:rPr>
          <w:rFonts w:ascii="Arial" w:hAnsi="Arial" w:cs="Arial"/>
          <w:sz w:val="36"/>
          <w:szCs w:val="36"/>
        </w:rPr>
        <w:t xml:space="preserve"> has agreed to take the steps described below to </w:t>
      </w:r>
      <w:proofErr w:type="gramStart"/>
      <w:r w:rsidRPr="004B40B0">
        <w:rPr>
          <w:rFonts w:ascii="Arial" w:hAnsi="Arial" w:cs="Arial"/>
          <w:sz w:val="36"/>
          <w:szCs w:val="36"/>
        </w:rPr>
        <w:t>effect</w:t>
      </w:r>
      <w:proofErr w:type="gramEnd"/>
      <w:r w:rsidRPr="004B40B0">
        <w:rPr>
          <w:rFonts w:ascii="Arial" w:hAnsi="Arial" w:cs="Arial"/>
          <w:sz w:val="36"/>
          <w:szCs w:val="36"/>
        </w:rPr>
        <w:t xml:space="preserve"> a complete resolution and settlement of all claims and controversies relating to the allegations of Plaintiff and the Class in this case.</w:t>
      </w:r>
    </w:p>
    <w:p w14:paraId="5FFD5150" w14:textId="77777777" w:rsidR="004B40B0" w:rsidRPr="004B40B0" w:rsidRDefault="004B40B0" w:rsidP="004B40B0">
      <w:pPr>
        <w:spacing w:after="0" w:line="276" w:lineRule="auto"/>
        <w:rPr>
          <w:rFonts w:ascii="Arial" w:hAnsi="Arial" w:cs="Arial"/>
          <w:sz w:val="36"/>
          <w:szCs w:val="36"/>
        </w:rPr>
      </w:pPr>
    </w:p>
    <w:p w14:paraId="63B7E658" w14:textId="72238E07" w:rsidR="004B40B0" w:rsidRPr="004B40B0" w:rsidRDefault="004B40B0" w:rsidP="004B40B0">
      <w:pPr>
        <w:spacing w:after="0" w:line="276" w:lineRule="auto"/>
        <w:rPr>
          <w:rFonts w:ascii="Arial" w:hAnsi="Arial" w:cs="Arial"/>
          <w:sz w:val="36"/>
          <w:szCs w:val="36"/>
        </w:rPr>
      </w:pPr>
      <w:r w:rsidRPr="004B40B0">
        <w:rPr>
          <w:rFonts w:ascii="Arial" w:hAnsi="Arial" w:cs="Arial"/>
          <w:sz w:val="36"/>
          <w:szCs w:val="36"/>
        </w:rPr>
        <w:t>The settlement, which must be approved by the Court, would resolve the Class Action Lawsuit.</w:t>
      </w:r>
      <w:r>
        <w:rPr>
          <w:rFonts w:ascii="Arial" w:hAnsi="Arial" w:cs="Arial"/>
          <w:sz w:val="36"/>
          <w:szCs w:val="36"/>
        </w:rPr>
        <w:t xml:space="preserve"> </w:t>
      </w:r>
      <w:r w:rsidRPr="004B40B0">
        <w:rPr>
          <w:rFonts w:ascii="Arial" w:hAnsi="Arial" w:cs="Arial"/>
          <w:sz w:val="36"/>
          <w:szCs w:val="36"/>
        </w:rPr>
        <w:t>You have the right to object to the settlement</w:t>
      </w:r>
      <w:r>
        <w:rPr>
          <w:rFonts w:ascii="Arial" w:hAnsi="Arial" w:cs="Arial"/>
          <w:sz w:val="36"/>
          <w:szCs w:val="36"/>
        </w:rPr>
        <w:t>,</w:t>
      </w:r>
      <w:r w:rsidRPr="004B40B0">
        <w:rPr>
          <w:rFonts w:ascii="Arial" w:hAnsi="Arial" w:cs="Arial"/>
          <w:sz w:val="36"/>
          <w:szCs w:val="36"/>
        </w:rPr>
        <w:t xml:space="preserve"> provided you do so by January 2,</w:t>
      </w:r>
      <w:r>
        <w:rPr>
          <w:rFonts w:ascii="Arial" w:hAnsi="Arial" w:cs="Arial"/>
          <w:sz w:val="36"/>
          <w:szCs w:val="36"/>
        </w:rPr>
        <w:t xml:space="preserve"> </w:t>
      </w:r>
      <w:r w:rsidRPr="004B40B0">
        <w:rPr>
          <w:rFonts w:ascii="Arial" w:hAnsi="Arial" w:cs="Arial"/>
          <w:sz w:val="36"/>
          <w:szCs w:val="36"/>
        </w:rPr>
        <w:t>2026.</w:t>
      </w:r>
      <w:r>
        <w:rPr>
          <w:rFonts w:ascii="Arial" w:hAnsi="Arial" w:cs="Arial"/>
          <w:sz w:val="36"/>
          <w:szCs w:val="36"/>
        </w:rPr>
        <w:t xml:space="preserve"> </w:t>
      </w:r>
      <w:r w:rsidRPr="004B40B0">
        <w:rPr>
          <w:rFonts w:ascii="Arial" w:hAnsi="Arial" w:cs="Arial"/>
          <w:sz w:val="36"/>
          <w:szCs w:val="36"/>
        </w:rPr>
        <w:t>The Court will hold a final hearing to determine whether to approve the settlement on January 14, 2026.</w:t>
      </w:r>
    </w:p>
    <w:p w14:paraId="7512750D" w14:textId="77777777" w:rsidR="004B40B0" w:rsidRDefault="004B40B0" w:rsidP="00D327C8">
      <w:pPr>
        <w:spacing w:after="0" w:line="276" w:lineRule="auto"/>
        <w:rPr>
          <w:rFonts w:ascii="Arial" w:hAnsi="Arial" w:cs="Arial"/>
          <w:sz w:val="36"/>
          <w:szCs w:val="36"/>
        </w:rPr>
      </w:pPr>
    </w:p>
    <w:p w14:paraId="0533AA19" w14:textId="400C77DA" w:rsidR="004B40B0" w:rsidRPr="004B40B0" w:rsidRDefault="004B40B0" w:rsidP="004B40B0">
      <w:pPr>
        <w:spacing w:after="0" w:line="276" w:lineRule="auto"/>
        <w:rPr>
          <w:rFonts w:ascii="Arial" w:hAnsi="Arial" w:cs="Arial"/>
          <w:sz w:val="36"/>
          <w:szCs w:val="36"/>
        </w:rPr>
      </w:pPr>
      <w:r w:rsidRPr="004B40B0">
        <w:rPr>
          <w:rFonts w:ascii="Arial" w:hAnsi="Arial" w:cs="Arial"/>
          <w:sz w:val="36"/>
          <w:szCs w:val="36"/>
        </w:rPr>
        <w:t>Under the terms of the settlement, Defendant has agreed that it shall, at such time as it is commercially reasonable to do so, but in no event later than within four (4) years of the Effective Date:</w:t>
      </w:r>
      <w:r>
        <w:rPr>
          <w:rFonts w:ascii="Arial" w:hAnsi="Arial" w:cs="Arial"/>
          <w:sz w:val="36"/>
          <w:szCs w:val="36"/>
        </w:rPr>
        <w:br/>
      </w:r>
    </w:p>
    <w:p w14:paraId="2A113F33" w14:textId="059B69B6" w:rsidR="004B40B0" w:rsidRPr="004B40B0" w:rsidRDefault="004B40B0" w:rsidP="004B40B0">
      <w:pPr>
        <w:pStyle w:val="ListParagraph"/>
        <w:numPr>
          <w:ilvl w:val="0"/>
          <w:numId w:val="1"/>
        </w:numPr>
        <w:spacing w:after="0" w:line="276" w:lineRule="auto"/>
        <w:rPr>
          <w:rFonts w:ascii="Arial" w:hAnsi="Arial" w:cs="Arial"/>
          <w:sz w:val="36"/>
          <w:szCs w:val="36"/>
        </w:rPr>
      </w:pPr>
      <w:r w:rsidRPr="004B40B0">
        <w:rPr>
          <w:rFonts w:ascii="Arial" w:hAnsi="Arial" w:cs="Arial"/>
          <w:sz w:val="36"/>
          <w:szCs w:val="36"/>
        </w:rPr>
        <w:t xml:space="preserve">Update or replace the software associated with at least one (1) payment terminal in each Home Depot store located in the United States with a cash-back feature to enable a user to hear an audio readout of on-screen prompts associated with the cash-back feature of Defendant's payment terminals and </w:t>
      </w:r>
      <w:r w:rsidRPr="004B40B0">
        <w:rPr>
          <w:rFonts w:ascii="Arial" w:hAnsi="Arial" w:cs="Arial"/>
          <w:sz w:val="36"/>
          <w:szCs w:val="36"/>
        </w:rPr>
        <w:lastRenderedPageBreak/>
        <w:t>corresponding use of a tactile keypad, other tactile feedback option, or other ADA compliant option for cash-back transactions;</w:t>
      </w:r>
    </w:p>
    <w:p w14:paraId="72B25141" w14:textId="3F842057" w:rsidR="004B40B0" w:rsidRPr="004B40B0" w:rsidRDefault="004B40B0" w:rsidP="004B40B0">
      <w:pPr>
        <w:pStyle w:val="ListParagraph"/>
        <w:numPr>
          <w:ilvl w:val="0"/>
          <w:numId w:val="1"/>
        </w:numPr>
        <w:spacing w:after="0" w:line="276" w:lineRule="auto"/>
        <w:rPr>
          <w:rFonts w:ascii="Arial" w:hAnsi="Arial" w:cs="Arial"/>
          <w:sz w:val="36"/>
          <w:szCs w:val="36"/>
        </w:rPr>
      </w:pPr>
      <w:r w:rsidRPr="004B40B0">
        <w:rPr>
          <w:rFonts w:ascii="Arial" w:hAnsi="Arial" w:cs="Arial"/>
          <w:sz w:val="36"/>
          <w:szCs w:val="36"/>
        </w:rPr>
        <w:t>Defendant will provide training to its store managers as to this updated payment terminal software; and</w:t>
      </w:r>
    </w:p>
    <w:p w14:paraId="73C47742" w14:textId="21B4FC0B" w:rsidR="004B40B0" w:rsidRPr="004B40B0" w:rsidRDefault="004B40B0" w:rsidP="004B40B0">
      <w:pPr>
        <w:pStyle w:val="ListParagraph"/>
        <w:numPr>
          <w:ilvl w:val="0"/>
          <w:numId w:val="1"/>
        </w:numPr>
        <w:spacing w:after="0" w:line="276" w:lineRule="auto"/>
        <w:rPr>
          <w:rFonts w:ascii="Arial" w:hAnsi="Arial" w:cs="Arial"/>
          <w:sz w:val="36"/>
          <w:szCs w:val="36"/>
        </w:rPr>
      </w:pPr>
      <w:r w:rsidRPr="004B40B0">
        <w:rPr>
          <w:rFonts w:ascii="Arial" w:hAnsi="Arial" w:cs="Arial"/>
          <w:sz w:val="36"/>
          <w:szCs w:val="36"/>
        </w:rPr>
        <w:t>Pay the attorney's fees and costs of the attorneys representing the Plaintiff and the Class (</w:t>
      </w:r>
      <w:proofErr w:type="spellStart"/>
      <w:r w:rsidRPr="004B40B0">
        <w:rPr>
          <w:rFonts w:ascii="Arial" w:hAnsi="Arial" w:cs="Arial"/>
          <w:sz w:val="36"/>
          <w:szCs w:val="36"/>
        </w:rPr>
        <w:t>Throndset</w:t>
      </w:r>
      <w:proofErr w:type="spellEnd"/>
      <w:r w:rsidRPr="004B40B0">
        <w:rPr>
          <w:rFonts w:ascii="Arial" w:hAnsi="Arial" w:cs="Arial"/>
          <w:sz w:val="36"/>
          <w:szCs w:val="36"/>
        </w:rPr>
        <w:t xml:space="preserve"> and </w:t>
      </w:r>
      <w:proofErr w:type="spellStart"/>
      <w:r w:rsidRPr="004B40B0">
        <w:rPr>
          <w:rFonts w:ascii="Arial" w:hAnsi="Arial" w:cs="Arial"/>
          <w:sz w:val="36"/>
          <w:szCs w:val="36"/>
        </w:rPr>
        <w:t>Michenfelder</w:t>
      </w:r>
      <w:proofErr w:type="spellEnd"/>
      <w:r w:rsidRPr="004B40B0">
        <w:rPr>
          <w:rFonts w:ascii="Arial" w:hAnsi="Arial" w:cs="Arial"/>
          <w:sz w:val="36"/>
          <w:szCs w:val="36"/>
        </w:rPr>
        <w:t>, LLC) fees and costs in the amount of $65,000, $1,000 of which shall be paid to Plaintiff as an incentive award; provided the Court approves of these payments. The Court must approve these payments even though the parties have agreed on them. A motion for approval of these payments will be made and will be made available once it has been filed with the Court.</w:t>
      </w:r>
    </w:p>
    <w:p w14:paraId="026D1148" w14:textId="77777777" w:rsidR="004B40B0" w:rsidRDefault="004B40B0" w:rsidP="004B40B0">
      <w:pPr>
        <w:spacing w:after="0" w:line="276" w:lineRule="auto"/>
        <w:rPr>
          <w:rFonts w:ascii="Arial" w:hAnsi="Arial" w:cs="Arial"/>
          <w:sz w:val="36"/>
          <w:szCs w:val="36"/>
        </w:rPr>
      </w:pPr>
    </w:p>
    <w:p w14:paraId="0CDDA9D9" w14:textId="76D9EFEC" w:rsidR="004B40B0" w:rsidRDefault="004B40B0" w:rsidP="004B40B0">
      <w:pPr>
        <w:spacing w:after="0" w:line="276" w:lineRule="auto"/>
        <w:rPr>
          <w:rFonts w:ascii="Arial" w:hAnsi="Arial" w:cs="Arial"/>
          <w:sz w:val="36"/>
          <w:szCs w:val="36"/>
        </w:rPr>
      </w:pPr>
      <w:r>
        <w:rPr>
          <w:rFonts w:ascii="Arial" w:hAnsi="Arial" w:cs="Arial"/>
          <w:sz w:val="36"/>
          <w:szCs w:val="36"/>
        </w:rPr>
        <w:t xml:space="preserve">For more information, view the complete press release at </w:t>
      </w:r>
      <w:hyperlink r:id="rId18" w:history="1">
        <w:r w:rsidRPr="004B40B0">
          <w:rPr>
            <w:rStyle w:val="Hyperlink"/>
            <w:rFonts w:ascii="Arial" w:hAnsi="Arial" w:cs="Arial"/>
            <w:color w:val="0070C0"/>
            <w:sz w:val="36"/>
            <w:szCs w:val="36"/>
          </w:rPr>
          <w:t>20251022172137826 Home Depot Class Action Lawsuit Word Doc_0.docx</w:t>
        </w:r>
      </w:hyperlink>
      <w:r>
        <w:rPr>
          <w:rFonts w:ascii="Arial" w:hAnsi="Arial" w:cs="Arial"/>
          <w:sz w:val="36"/>
          <w:szCs w:val="36"/>
        </w:rPr>
        <w:t xml:space="preserve">. </w:t>
      </w:r>
    </w:p>
    <w:p w14:paraId="22377BAC" w14:textId="77777777" w:rsidR="00A305C0" w:rsidRDefault="00A305C0" w:rsidP="004B40B0">
      <w:pPr>
        <w:spacing w:after="0" w:line="276" w:lineRule="auto"/>
        <w:rPr>
          <w:rFonts w:ascii="Arial" w:hAnsi="Arial" w:cs="Arial"/>
          <w:sz w:val="36"/>
          <w:szCs w:val="36"/>
        </w:rPr>
      </w:pPr>
    </w:p>
    <w:p w14:paraId="5398BDCE" w14:textId="7CBFAB8F" w:rsidR="00A305C0" w:rsidRPr="009970B2" w:rsidRDefault="00A305C0" w:rsidP="009970B2">
      <w:pPr>
        <w:pStyle w:val="Heading1"/>
        <w:spacing w:before="0" w:after="0" w:line="276" w:lineRule="auto"/>
        <w:rPr>
          <w:rFonts w:ascii="Arial" w:hAnsi="Arial" w:cs="Arial"/>
          <w:b/>
          <w:bCs/>
          <w:color w:val="auto"/>
          <w:sz w:val="44"/>
          <w:szCs w:val="44"/>
        </w:rPr>
      </w:pPr>
      <w:bookmarkStart w:id="7" w:name="TouchofGeniusPrizeNowTakingApplications"/>
      <w:r w:rsidRPr="009970B2">
        <w:rPr>
          <w:rFonts w:ascii="Arial" w:hAnsi="Arial" w:cs="Arial"/>
          <w:b/>
          <w:bCs/>
          <w:color w:val="auto"/>
          <w:sz w:val="44"/>
          <w:szCs w:val="44"/>
        </w:rPr>
        <w:t>Touch of Genius Prize Now Taking Applications</w:t>
      </w:r>
    </w:p>
    <w:bookmarkEnd w:id="7"/>
    <w:p w14:paraId="63FE56CA" w14:textId="77777777" w:rsidR="00A305C0" w:rsidRDefault="00A305C0" w:rsidP="004B40B0">
      <w:pPr>
        <w:spacing w:after="0" w:line="276" w:lineRule="auto"/>
        <w:rPr>
          <w:rFonts w:ascii="Arial" w:hAnsi="Arial" w:cs="Arial"/>
          <w:sz w:val="36"/>
          <w:szCs w:val="36"/>
        </w:rPr>
      </w:pPr>
    </w:p>
    <w:p w14:paraId="5F05F1DB" w14:textId="77777777" w:rsidR="00A305C0" w:rsidRPr="00A305C0" w:rsidRDefault="00A305C0" w:rsidP="00A305C0">
      <w:pPr>
        <w:spacing w:after="0" w:line="276" w:lineRule="auto"/>
        <w:rPr>
          <w:rFonts w:ascii="Arial" w:hAnsi="Arial" w:cs="Arial"/>
          <w:sz w:val="36"/>
          <w:szCs w:val="36"/>
        </w:rPr>
      </w:pPr>
      <w:r w:rsidRPr="00A305C0">
        <w:rPr>
          <w:rFonts w:ascii="Arial" w:hAnsi="Arial" w:cs="Arial"/>
          <w:sz w:val="36"/>
          <w:szCs w:val="36"/>
        </w:rPr>
        <w:t xml:space="preserve">The Touch of Genius Prize for Innovation is taking applications for the </w:t>
      </w:r>
      <w:proofErr w:type="gramStart"/>
      <w:r w:rsidRPr="00A305C0">
        <w:rPr>
          <w:rFonts w:ascii="Arial" w:hAnsi="Arial" w:cs="Arial"/>
          <w:sz w:val="36"/>
          <w:szCs w:val="36"/>
        </w:rPr>
        <w:t>2026 year</w:t>
      </w:r>
      <w:proofErr w:type="gramEnd"/>
      <w:r w:rsidRPr="00A305C0">
        <w:rPr>
          <w:rFonts w:ascii="Arial" w:hAnsi="Arial" w:cs="Arial"/>
          <w:sz w:val="36"/>
          <w:szCs w:val="36"/>
        </w:rPr>
        <w:t xml:space="preserve">! Please see the attached </w:t>
      </w:r>
      <w:r w:rsidRPr="00A305C0">
        <w:rPr>
          <w:rFonts w:ascii="Arial" w:hAnsi="Arial" w:cs="Arial"/>
          <w:sz w:val="36"/>
          <w:szCs w:val="36"/>
        </w:rPr>
        <w:lastRenderedPageBreak/>
        <w:t xml:space="preserve">flier and help us spread the word with your friends and colleagues. Applications are due </w:t>
      </w:r>
      <w:r w:rsidRPr="00A305C0">
        <w:rPr>
          <w:rFonts w:ascii="Arial" w:hAnsi="Arial" w:cs="Arial"/>
          <w:b/>
          <w:bCs/>
          <w:sz w:val="36"/>
          <w:szCs w:val="36"/>
        </w:rPr>
        <w:t>January 9, 2026</w:t>
      </w:r>
      <w:r w:rsidRPr="00A305C0">
        <w:rPr>
          <w:rFonts w:ascii="Arial" w:hAnsi="Arial" w:cs="Arial"/>
          <w:sz w:val="36"/>
          <w:szCs w:val="36"/>
        </w:rPr>
        <w:t>.</w:t>
      </w:r>
    </w:p>
    <w:p w14:paraId="021C4E0E" w14:textId="77777777" w:rsidR="00A305C0" w:rsidRPr="00A305C0" w:rsidRDefault="00A305C0" w:rsidP="00A305C0">
      <w:pPr>
        <w:spacing w:after="0" w:line="276" w:lineRule="auto"/>
        <w:rPr>
          <w:rFonts w:ascii="Arial" w:hAnsi="Arial" w:cs="Arial"/>
          <w:sz w:val="36"/>
          <w:szCs w:val="36"/>
        </w:rPr>
      </w:pPr>
      <w:r w:rsidRPr="00A305C0">
        <w:rPr>
          <w:rFonts w:ascii="Arial" w:hAnsi="Arial" w:cs="Arial"/>
          <w:sz w:val="36"/>
          <w:szCs w:val="36"/>
        </w:rPr>
        <w:t> </w:t>
      </w:r>
    </w:p>
    <w:p w14:paraId="12EB2D5B" w14:textId="77777777" w:rsidR="00A305C0" w:rsidRPr="00A305C0" w:rsidRDefault="00A305C0" w:rsidP="00A305C0">
      <w:pPr>
        <w:spacing w:after="0" w:line="276" w:lineRule="auto"/>
        <w:rPr>
          <w:rFonts w:ascii="Arial" w:hAnsi="Arial" w:cs="Arial"/>
          <w:sz w:val="36"/>
          <w:szCs w:val="36"/>
        </w:rPr>
      </w:pPr>
      <w:r w:rsidRPr="00A305C0">
        <w:rPr>
          <w:rFonts w:ascii="Arial" w:hAnsi="Arial" w:cs="Arial"/>
          <w:sz w:val="36"/>
          <w:szCs w:val="36"/>
        </w:rPr>
        <w:t xml:space="preserve">The Touch of Genius Prize was developed to inspire entrepreneurs, educators, or inventors to continue the promotion of braille and tactile literacy for blind and deafblind people worldwide. This prize can be granted for innovative and accessible computer software applications, tactile hardware, or curriculum that promotes braille and/or tactile literacy. NBP encourages all applicants to think outside the box for what can be used to help improve the lives of blind people. Even if you have applied in previous years, we encourage you to apply again! The winner of this prize will receive up to $10,000, which will help them to continue to innovate in the fields of technology and education for the blind community. The Touch of Genius Prize for Innovation is provided by the support of Susan Olivo and the Lavelle Fund for the Blind. </w:t>
      </w:r>
    </w:p>
    <w:p w14:paraId="6337AD5D" w14:textId="77777777" w:rsidR="00A305C0" w:rsidRPr="00A305C0" w:rsidRDefault="00A305C0" w:rsidP="00A305C0">
      <w:pPr>
        <w:spacing w:after="0" w:line="276" w:lineRule="auto"/>
        <w:rPr>
          <w:rFonts w:ascii="Arial" w:hAnsi="Arial" w:cs="Arial"/>
          <w:sz w:val="36"/>
          <w:szCs w:val="36"/>
        </w:rPr>
      </w:pPr>
      <w:r w:rsidRPr="00A305C0">
        <w:rPr>
          <w:rFonts w:ascii="Arial" w:hAnsi="Arial" w:cs="Arial"/>
          <w:sz w:val="36"/>
          <w:szCs w:val="36"/>
        </w:rPr>
        <w:t xml:space="preserve">  </w:t>
      </w:r>
    </w:p>
    <w:p w14:paraId="50515EA9" w14:textId="74B56312" w:rsidR="004B40B0" w:rsidRPr="00D327C8" w:rsidRDefault="00A305C0" w:rsidP="00D327C8">
      <w:pPr>
        <w:spacing w:after="0" w:line="276" w:lineRule="auto"/>
        <w:rPr>
          <w:rFonts w:ascii="Arial" w:hAnsi="Arial" w:cs="Arial"/>
          <w:sz w:val="36"/>
          <w:szCs w:val="36"/>
        </w:rPr>
      </w:pPr>
      <w:r w:rsidRPr="00A305C0">
        <w:rPr>
          <w:rFonts w:ascii="Arial" w:hAnsi="Arial" w:cs="Arial"/>
          <w:sz w:val="36"/>
          <w:szCs w:val="36"/>
        </w:rPr>
        <w:t xml:space="preserve">Full application details and more information can be found at </w:t>
      </w:r>
      <w:hyperlink r:id="rId19" w:history="1">
        <w:r w:rsidRPr="00A305C0">
          <w:rPr>
            <w:rStyle w:val="Hyperlink"/>
            <w:rFonts w:ascii="Arial" w:hAnsi="Arial" w:cs="Arial"/>
            <w:color w:val="0070C0"/>
            <w:sz w:val="36"/>
            <w:szCs w:val="36"/>
          </w:rPr>
          <w:t>www.touchofgeniusprize.org</w:t>
        </w:r>
      </w:hyperlink>
      <w:r w:rsidRPr="00A305C0">
        <w:rPr>
          <w:rFonts w:ascii="Arial" w:hAnsi="Arial" w:cs="Arial"/>
          <w:color w:val="0D0D0D" w:themeColor="text1" w:themeTint="F2"/>
          <w:sz w:val="36"/>
          <w:szCs w:val="36"/>
        </w:rPr>
        <w:t>.</w:t>
      </w:r>
      <w:r w:rsidR="005A4635">
        <w:rPr>
          <w:rFonts w:ascii="Arial" w:hAnsi="Arial" w:cs="Arial"/>
          <w:color w:val="0D0D0D" w:themeColor="text1" w:themeTint="F2"/>
          <w:sz w:val="36"/>
          <w:szCs w:val="36"/>
        </w:rPr>
        <w:t xml:space="preserve"> </w:t>
      </w:r>
      <w:r w:rsidRPr="00A305C0">
        <w:rPr>
          <w:rFonts w:ascii="Arial" w:hAnsi="Arial" w:cs="Arial"/>
          <w:sz w:val="36"/>
          <w:szCs w:val="36"/>
        </w:rPr>
        <w:t xml:space="preserve">All questions can be directed to </w:t>
      </w:r>
      <w:hyperlink r:id="rId20" w:history="1">
        <w:r w:rsidRPr="00A305C0">
          <w:rPr>
            <w:rStyle w:val="Hyperlink"/>
            <w:rFonts w:ascii="Arial" w:hAnsi="Arial" w:cs="Arial"/>
            <w:color w:val="0070C0"/>
            <w:sz w:val="36"/>
            <w:szCs w:val="36"/>
          </w:rPr>
          <w:t>geniusprize@nbp.org</w:t>
        </w:r>
      </w:hyperlink>
      <w:r w:rsidRPr="00A305C0">
        <w:rPr>
          <w:rFonts w:ascii="Arial" w:hAnsi="Arial" w:cs="Arial"/>
          <w:sz w:val="36"/>
          <w:szCs w:val="36"/>
        </w:rPr>
        <w:t>.</w:t>
      </w:r>
    </w:p>
    <w:p w14:paraId="57488E46" w14:textId="77777777" w:rsidR="00D327C8" w:rsidRDefault="00D327C8" w:rsidP="00D327C8">
      <w:pPr>
        <w:spacing w:after="0" w:line="276" w:lineRule="auto"/>
        <w:rPr>
          <w:rFonts w:ascii="Arial" w:hAnsi="Arial" w:cs="Arial"/>
          <w:sz w:val="36"/>
          <w:szCs w:val="36"/>
        </w:rPr>
      </w:pPr>
    </w:p>
    <w:p w14:paraId="0B2E9C9F" w14:textId="77777777" w:rsidR="00D327C8" w:rsidRDefault="00D327C8" w:rsidP="00D327C8">
      <w:pPr>
        <w:spacing w:after="0" w:line="276" w:lineRule="auto"/>
        <w:rPr>
          <w:rFonts w:ascii="Arial" w:hAnsi="Arial" w:cs="Arial"/>
          <w:sz w:val="36"/>
          <w:szCs w:val="36"/>
        </w:rPr>
      </w:pPr>
    </w:p>
    <w:p w14:paraId="4AA132AF" w14:textId="77777777" w:rsidR="00D327C8" w:rsidRDefault="00D327C8"/>
    <w:sectPr w:rsidR="00D32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54F8"/>
    <w:multiLevelType w:val="multilevel"/>
    <w:tmpl w:val="F6082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462A2"/>
    <w:multiLevelType w:val="hybridMultilevel"/>
    <w:tmpl w:val="50F2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06386"/>
    <w:multiLevelType w:val="hybridMultilevel"/>
    <w:tmpl w:val="A934D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12C30"/>
    <w:multiLevelType w:val="hybridMultilevel"/>
    <w:tmpl w:val="35EE73E2"/>
    <w:lvl w:ilvl="0" w:tplc="6900AE46">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20691">
    <w:abstractNumId w:val="2"/>
  </w:num>
  <w:num w:numId="2" w16cid:durableId="652877580">
    <w:abstractNumId w:val="3"/>
  </w:num>
  <w:num w:numId="3" w16cid:durableId="1669602590">
    <w:abstractNumId w:val="0"/>
    <w:lvlOverride w:ilvl="0"/>
    <w:lvlOverride w:ilvl="1"/>
    <w:lvlOverride w:ilvl="2"/>
    <w:lvlOverride w:ilvl="3"/>
    <w:lvlOverride w:ilvl="4"/>
    <w:lvlOverride w:ilvl="5"/>
    <w:lvlOverride w:ilvl="6"/>
    <w:lvlOverride w:ilvl="7"/>
    <w:lvlOverride w:ilvl="8"/>
  </w:num>
  <w:num w:numId="4" w16cid:durableId="206190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C8"/>
    <w:rsid w:val="000962B8"/>
    <w:rsid w:val="000D3B86"/>
    <w:rsid w:val="001C0741"/>
    <w:rsid w:val="00232C45"/>
    <w:rsid w:val="00302E71"/>
    <w:rsid w:val="004273B6"/>
    <w:rsid w:val="004B40B0"/>
    <w:rsid w:val="005918ED"/>
    <w:rsid w:val="005A4635"/>
    <w:rsid w:val="00660E69"/>
    <w:rsid w:val="00731BA6"/>
    <w:rsid w:val="007E327E"/>
    <w:rsid w:val="0098026D"/>
    <w:rsid w:val="00995D36"/>
    <w:rsid w:val="009970B2"/>
    <w:rsid w:val="00A305C0"/>
    <w:rsid w:val="00A8362E"/>
    <w:rsid w:val="00B04ACD"/>
    <w:rsid w:val="00B36F62"/>
    <w:rsid w:val="00B66A25"/>
    <w:rsid w:val="00CC134D"/>
    <w:rsid w:val="00D14D75"/>
    <w:rsid w:val="00D327C8"/>
    <w:rsid w:val="00D5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ECE2"/>
  <w15:chartTrackingRefBased/>
  <w15:docId w15:val="{8FC7203F-CAFB-44B3-931A-D07D7F2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D32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2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2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7C8"/>
    <w:rPr>
      <w:rFonts w:eastAsiaTheme="majorEastAsia" w:cstheme="majorBidi"/>
      <w:color w:val="272727" w:themeColor="text1" w:themeTint="D8"/>
    </w:rPr>
  </w:style>
  <w:style w:type="paragraph" w:styleId="Title">
    <w:name w:val="Title"/>
    <w:basedOn w:val="Normal"/>
    <w:next w:val="Normal"/>
    <w:link w:val="TitleChar"/>
    <w:uiPriority w:val="10"/>
    <w:qFormat/>
    <w:rsid w:val="00D32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7C8"/>
    <w:pPr>
      <w:spacing w:before="160"/>
      <w:jc w:val="center"/>
    </w:pPr>
    <w:rPr>
      <w:i/>
      <w:iCs/>
      <w:color w:val="404040" w:themeColor="text1" w:themeTint="BF"/>
    </w:rPr>
  </w:style>
  <w:style w:type="character" w:customStyle="1" w:styleId="QuoteChar">
    <w:name w:val="Quote Char"/>
    <w:basedOn w:val="DefaultParagraphFont"/>
    <w:link w:val="Quote"/>
    <w:uiPriority w:val="29"/>
    <w:rsid w:val="00D327C8"/>
    <w:rPr>
      <w:i/>
      <w:iCs/>
      <w:color w:val="404040" w:themeColor="text1" w:themeTint="BF"/>
    </w:rPr>
  </w:style>
  <w:style w:type="paragraph" w:styleId="ListParagraph">
    <w:name w:val="List Paragraph"/>
    <w:basedOn w:val="Normal"/>
    <w:uiPriority w:val="34"/>
    <w:qFormat/>
    <w:rsid w:val="00D327C8"/>
    <w:pPr>
      <w:ind w:left="720"/>
      <w:contextualSpacing/>
    </w:pPr>
  </w:style>
  <w:style w:type="character" w:styleId="IntenseEmphasis">
    <w:name w:val="Intense Emphasis"/>
    <w:basedOn w:val="DefaultParagraphFont"/>
    <w:uiPriority w:val="21"/>
    <w:qFormat/>
    <w:rsid w:val="00D327C8"/>
    <w:rPr>
      <w:i/>
      <w:iCs/>
      <w:color w:val="0F4761" w:themeColor="accent1" w:themeShade="BF"/>
    </w:rPr>
  </w:style>
  <w:style w:type="paragraph" w:styleId="IntenseQuote">
    <w:name w:val="Intense Quote"/>
    <w:basedOn w:val="Normal"/>
    <w:next w:val="Normal"/>
    <w:link w:val="IntenseQuoteChar"/>
    <w:uiPriority w:val="30"/>
    <w:qFormat/>
    <w:rsid w:val="00D32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7C8"/>
    <w:rPr>
      <w:i/>
      <w:iCs/>
      <w:color w:val="0F4761" w:themeColor="accent1" w:themeShade="BF"/>
    </w:rPr>
  </w:style>
  <w:style w:type="character" w:styleId="IntenseReference">
    <w:name w:val="Intense Reference"/>
    <w:basedOn w:val="DefaultParagraphFont"/>
    <w:uiPriority w:val="32"/>
    <w:qFormat/>
    <w:rsid w:val="00D327C8"/>
    <w:rPr>
      <w:b/>
      <w:bCs/>
      <w:smallCaps/>
      <w:color w:val="0F4761" w:themeColor="accent1" w:themeShade="BF"/>
      <w:spacing w:val="5"/>
    </w:rPr>
  </w:style>
  <w:style w:type="character" w:styleId="Hyperlink">
    <w:name w:val="Hyperlink"/>
    <w:basedOn w:val="DefaultParagraphFont"/>
    <w:uiPriority w:val="99"/>
    <w:unhideWhenUsed/>
    <w:rsid w:val="00D327C8"/>
    <w:rPr>
      <w:color w:val="467886" w:themeColor="hyperlink"/>
      <w:u w:val="single"/>
    </w:rPr>
  </w:style>
  <w:style w:type="character" w:styleId="UnresolvedMention">
    <w:name w:val="Unresolved Mention"/>
    <w:basedOn w:val="DefaultParagraphFont"/>
    <w:uiPriority w:val="99"/>
    <w:semiHidden/>
    <w:unhideWhenUsed/>
    <w:rsid w:val="00D327C8"/>
    <w:rPr>
      <w:color w:val="605E5C"/>
      <w:shd w:val="clear" w:color="auto" w:fill="E1DFDD"/>
    </w:rPr>
  </w:style>
  <w:style w:type="character" w:styleId="FollowedHyperlink">
    <w:name w:val="FollowedHyperlink"/>
    <w:basedOn w:val="DefaultParagraphFont"/>
    <w:uiPriority w:val="99"/>
    <w:semiHidden/>
    <w:unhideWhenUsed/>
    <w:rsid w:val="00660E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ACBnational" TargetMode="External"/><Relationship Id="rId13" Type="http://schemas.openxmlformats.org/officeDocument/2006/relationships/hyperlink" Target="https://www.acb.org/home" TargetMode="External"/><Relationship Id="rId18" Type="http://schemas.openxmlformats.org/officeDocument/2006/relationships/hyperlink" Target="https://view.officeapps.live.com/op/view.aspx?src=https%3A%2F%2Fwww.acb.org%2Fsites%2Fdefault%2Ffiles%2F20251022172137826%2520Home%2520Depot%2520Class%2520Action%2520Lawsuit%2520Word%2520Doc_0.docx&amp;wdOrigin=BROWSELIN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cbmedia.org/home/streams/media8/" TargetMode="External"/><Relationship Id="rId12" Type="http://schemas.openxmlformats.org/officeDocument/2006/relationships/hyperlink" Target="https://www.peacocktv.com/" TargetMode="External"/><Relationship Id="rId17" Type="http://schemas.openxmlformats.org/officeDocument/2006/relationships/hyperlink" Target="mailto:surveys@bookshare.org" TargetMode="External"/><Relationship Id="rId2" Type="http://schemas.openxmlformats.org/officeDocument/2006/relationships/styles" Target="styles.xml"/><Relationship Id="rId16" Type="http://schemas.openxmlformats.org/officeDocument/2006/relationships/hyperlink" Target="https://forms.office.com/r/KjY0hqxex2" TargetMode="External"/><Relationship Id="rId20" Type="http://schemas.openxmlformats.org/officeDocument/2006/relationships/hyperlink" Target="mailto:geniusprize@nbp.org" TargetMode="External"/><Relationship Id="rId1" Type="http://schemas.openxmlformats.org/officeDocument/2006/relationships/numbering" Target="numbering.xml"/><Relationship Id="rId6" Type="http://schemas.openxmlformats.org/officeDocument/2006/relationships/hyperlink" Target="https://www.acbmedia.org/home/streams/media8/" TargetMode="External"/><Relationship Id="rId11" Type="http://schemas.openxmlformats.org/officeDocument/2006/relationships/hyperlink" Target="https://adawardsgala.org/" TargetMode="External"/><Relationship Id="rId5" Type="http://schemas.openxmlformats.org/officeDocument/2006/relationships/hyperlink" Target="https://www.acbmedia.org/home/streams/media1/" TargetMode="External"/><Relationship Id="rId15" Type="http://schemas.openxmlformats.org/officeDocument/2006/relationships/hyperlink" Target="https://travel.state.gov/content/travel/en/passports/have-passport/renew-online.html" TargetMode="External"/><Relationship Id="rId10" Type="http://schemas.openxmlformats.org/officeDocument/2006/relationships/hyperlink" Target="mailto:community@acb.org" TargetMode="External"/><Relationship Id="rId19" Type="http://schemas.openxmlformats.org/officeDocument/2006/relationships/hyperlink" Target="http://www.touchofgeniusprize.org/" TargetMode="External"/><Relationship Id="rId4" Type="http://schemas.openxmlformats.org/officeDocument/2006/relationships/webSettings" Target="webSettings.xml"/><Relationship Id="rId9" Type="http://schemas.openxmlformats.org/officeDocument/2006/relationships/hyperlink" Target="https://www.acb.org/acb-community-events" TargetMode="External"/><Relationship Id="rId14" Type="http://schemas.openxmlformats.org/officeDocument/2006/relationships/hyperlink" Target="https://adp.acb.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1311</Words>
  <Characters>8014</Characters>
  <Application>Microsoft Office Word</Application>
  <DocSecurity>0</DocSecurity>
  <Lines>112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19</cp:revision>
  <dcterms:created xsi:type="dcterms:W3CDTF">2025-10-15T17:11:00Z</dcterms:created>
  <dcterms:modified xsi:type="dcterms:W3CDTF">2025-10-27T18:44:00Z</dcterms:modified>
</cp:coreProperties>
</file>