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96670" w14:textId="77777777" w:rsidR="00F25FEF" w:rsidRPr="00227586" w:rsidRDefault="00F25FEF" w:rsidP="00CA21AD">
      <w:pPr>
        <w:pStyle w:val="Heading1"/>
        <w:spacing w:before="0" w:line="276" w:lineRule="auto"/>
        <w:rPr>
          <w:rFonts w:ascii="Arial" w:hAnsi="Arial" w:cs="Arial"/>
          <w:b/>
          <w:bCs/>
          <w:sz w:val="44"/>
          <w:szCs w:val="44"/>
        </w:rPr>
      </w:pPr>
      <w:r w:rsidRPr="00227586">
        <w:rPr>
          <w:rFonts w:ascii="Arial" w:hAnsi="Arial" w:cs="Arial"/>
          <w:b/>
          <w:bCs/>
          <w:sz w:val="44"/>
          <w:szCs w:val="44"/>
        </w:rPr>
        <w:t>Dots and Dashes</w:t>
      </w:r>
    </w:p>
    <w:p w14:paraId="34EBC5E2" w14:textId="24B4E5EB" w:rsidR="00F25FEF" w:rsidRDefault="00A96E90" w:rsidP="00CA21AD">
      <w:pPr>
        <w:pStyle w:val="Heading1"/>
        <w:spacing w:before="0" w:line="276" w:lineRule="auto"/>
        <w:rPr>
          <w:rFonts w:ascii="Arial" w:hAnsi="Arial" w:cs="Arial"/>
          <w:b/>
          <w:bCs/>
          <w:sz w:val="44"/>
          <w:szCs w:val="44"/>
        </w:rPr>
      </w:pPr>
      <w:r>
        <w:rPr>
          <w:rFonts w:ascii="Arial" w:hAnsi="Arial" w:cs="Arial"/>
          <w:b/>
          <w:bCs/>
          <w:sz w:val="44"/>
          <w:szCs w:val="44"/>
        </w:rPr>
        <w:t>September 12</w:t>
      </w:r>
      <w:r w:rsidR="00F25FEF" w:rsidRPr="00227586">
        <w:rPr>
          <w:rFonts w:ascii="Arial" w:hAnsi="Arial" w:cs="Arial"/>
          <w:b/>
          <w:bCs/>
          <w:sz w:val="44"/>
          <w:szCs w:val="44"/>
        </w:rPr>
        <w:t>, 2022</w:t>
      </w:r>
    </w:p>
    <w:p w14:paraId="4AE53E63" w14:textId="359F5AB9" w:rsidR="00A96E90" w:rsidRDefault="00A96E90" w:rsidP="00A96E90">
      <w:pPr>
        <w:spacing w:after="0" w:line="276" w:lineRule="auto"/>
        <w:rPr>
          <w:rFonts w:ascii="Arial" w:hAnsi="Arial" w:cs="Arial"/>
          <w:sz w:val="36"/>
          <w:szCs w:val="36"/>
        </w:rPr>
      </w:pPr>
    </w:p>
    <w:p w14:paraId="3A5E42B2" w14:textId="77777777" w:rsidR="00830447" w:rsidRPr="00830447" w:rsidRDefault="00830447" w:rsidP="00830447">
      <w:pPr>
        <w:pStyle w:val="Heading1"/>
        <w:spacing w:before="0" w:line="276" w:lineRule="auto"/>
        <w:rPr>
          <w:rFonts w:ascii="Arial" w:hAnsi="Arial" w:cs="Arial"/>
          <w:b/>
          <w:bCs/>
          <w:sz w:val="44"/>
          <w:szCs w:val="44"/>
        </w:rPr>
      </w:pPr>
      <w:r w:rsidRPr="00830447">
        <w:rPr>
          <w:rFonts w:ascii="Arial" w:hAnsi="Arial" w:cs="Arial"/>
          <w:b/>
          <w:bCs/>
          <w:sz w:val="44"/>
          <w:szCs w:val="44"/>
        </w:rPr>
        <w:t>ACB Mental Health and Wellness Committee</w:t>
      </w:r>
    </w:p>
    <w:p w14:paraId="4D317364" w14:textId="77777777" w:rsidR="00830447" w:rsidRPr="00830447" w:rsidRDefault="00830447" w:rsidP="00830447">
      <w:pPr>
        <w:spacing w:after="0" w:line="276" w:lineRule="auto"/>
        <w:rPr>
          <w:rFonts w:ascii="Arial" w:hAnsi="Arial" w:cs="Arial"/>
          <w:b/>
          <w:bCs/>
          <w:sz w:val="36"/>
          <w:szCs w:val="36"/>
        </w:rPr>
      </w:pPr>
    </w:p>
    <w:p w14:paraId="7D249D2A" w14:textId="6F804096" w:rsidR="00830447" w:rsidRPr="00830447" w:rsidRDefault="00830447" w:rsidP="00830447">
      <w:pPr>
        <w:spacing w:after="0" w:line="276" w:lineRule="auto"/>
        <w:rPr>
          <w:rFonts w:ascii="Arial" w:hAnsi="Arial" w:cs="Arial"/>
          <w:sz w:val="36"/>
          <w:szCs w:val="36"/>
        </w:rPr>
      </w:pPr>
      <w:proofErr w:type="gramStart"/>
      <w:r w:rsidRPr="00830447">
        <w:rPr>
          <w:rFonts w:ascii="Arial" w:hAnsi="Arial" w:cs="Arial"/>
          <w:sz w:val="36"/>
          <w:szCs w:val="36"/>
        </w:rPr>
        <w:t>In an effort to</w:t>
      </w:r>
      <w:proofErr w:type="gramEnd"/>
      <w:r w:rsidRPr="00830447">
        <w:rPr>
          <w:rFonts w:ascii="Arial" w:hAnsi="Arial" w:cs="Arial"/>
          <w:sz w:val="36"/>
          <w:szCs w:val="36"/>
        </w:rPr>
        <w:t xml:space="preserve"> promote mental health and emotional well</w:t>
      </w:r>
      <w:r w:rsidR="008439A8">
        <w:rPr>
          <w:rFonts w:ascii="Arial" w:hAnsi="Arial" w:cs="Arial"/>
          <w:sz w:val="36"/>
          <w:szCs w:val="36"/>
        </w:rPr>
        <w:t>-</w:t>
      </w:r>
      <w:r w:rsidRPr="00830447">
        <w:rPr>
          <w:rFonts w:ascii="Arial" w:hAnsi="Arial" w:cs="Arial"/>
          <w:sz w:val="36"/>
          <w:szCs w:val="36"/>
        </w:rPr>
        <w:t xml:space="preserve">being among persons who are blind and have low vision, ACB President Dan Spoone, with the support of the </w:t>
      </w:r>
      <w:r w:rsidR="008439A8">
        <w:rPr>
          <w:rFonts w:ascii="Arial" w:hAnsi="Arial" w:cs="Arial"/>
          <w:sz w:val="36"/>
          <w:szCs w:val="36"/>
        </w:rPr>
        <w:t>b</w:t>
      </w:r>
      <w:r w:rsidRPr="00830447">
        <w:rPr>
          <w:rFonts w:ascii="Arial" w:hAnsi="Arial" w:cs="Arial"/>
          <w:sz w:val="36"/>
          <w:szCs w:val="36"/>
        </w:rPr>
        <w:t>oard of directors</w:t>
      </w:r>
      <w:r w:rsidR="008439A8">
        <w:rPr>
          <w:rFonts w:ascii="Arial" w:hAnsi="Arial" w:cs="Arial"/>
          <w:sz w:val="36"/>
          <w:szCs w:val="36"/>
        </w:rPr>
        <w:t>,</w:t>
      </w:r>
      <w:r w:rsidRPr="00830447">
        <w:rPr>
          <w:rFonts w:ascii="Arial" w:hAnsi="Arial" w:cs="Arial"/>
          <w:sz w:val="36"/>
          <w:szCs w:val="36"/>
        </w:rPr>
        <w:t xml:space="preserve"> has established the Mental Health and Wellness Committee (MHWC). </w:t>
      </w:r>
    </w:p>
    <w:p w14:paraId="00AE4C4C" w14:textId="77777777" w:rsidR="00830447" w:rsidRPr="00830447" w:rsidRDefault="00830447" w:rsidP="00830447">
      <w:pPr>
        <w:spacing w:after="0" w:line="276" w:lineRule="auto"/>
        <w:rPr>
          <w:rFonts w:ascii="Arial" w:hAnsi="Arial" w:cs="Arial"/>
          <w:sz w:val="36"/>
          <w:szCs w:val="36"/>
        </w:rPr>
      </w:pPr>
    </w:p>
    <w:p w14:paraId="39B1B2C9" w14:textId="795A9BE9" w:rsidR="00830447" w:rsidRPr="00830447" w:rsidRDefault="00830447" w:rsidP="00830447">
      <w:pPr>
        <w:spacing w:after="0" w:line="276" w:lineRule="auto"/>
        <w:rPr>
          <w:rFonts w:ascii="Arial" w:hAnsi="Arial" w:cs="Arial"/>
          <w:sz w:val="36"/>
          <w:szCs w:val="36"/>
        </w:rPr>
      </w:pPr>
      <w:r w:rsidRPr="00830447">
        <w:rPr>
          <w:rFonts w:ascii="Arial" w:hAnsi="Arial" w:cs="Arial"/>
          <w:sz w:val="36"/>
          <w:szCs w:val="36"/>
        </w:rPr>
        <w:t xml:space="preserve">This committee will actively identify areas of needed advocacy and propose solutions that will positively impact the lives of </w:t>
      </w:r>
      <w:r w:rsidR="008439A8">
        <w:rPr>
          <w:rFonts w:ascii="Arial" w:hAnsi="Arial" w:cs="Arial"/>
          <w:sz w:val="36"/>
          <w:szCs w:val="36"/>
        </w:rPr>
        <w:t>people</w:t>
      </w:r>
      <w:r w:rsidRPr="00830447">
        <w:rPr>
          <w:rFonts w:ascii="Arial" w:hAnsi="Arial" w:cs="Arial"/>
          <w:sz w:val="36"/>
          <w:szCs w:val="36"/>
        </w:rPr>
        <w:t xml:space="preserve"> living with vision loss.  The MHWC will present programs with the goal of sharing information about mental health and wellness while actively fighting the stigma surrounding prevention, </w:t>
      </w:r>
      <w:proofErr w:type="gramStart"/>
      <w:r w:rsidRPr="00830447">
        <w:rPr>
          <w:rFonts w:ascii="Arial" w:hAnsi="Arial" w:cs="Arial"/>
          <w:sz w:val="36"/>
          <w:szCs w:val="36"/>
        </w:rPr>
        <w:t>diagnosis</w:t>
      </w:r>
      <w:proofErr w:type="gramEnd"/>
      <w:r w:rsidRPr="00830447">
        <w:rPr>
          <w:rFonts w:ascii="Arial" w:hAnsi="Arial" w:cs="Arial"/>
          <w:sz w:val="36"/>
          <w:szCs w:val="36"/>
        </w:rPr>
        <w:t xml:space="preserve"> and treatment of mental illness. Distribution of resourceful information such as hotline numbers and state and federal registries will also be a part of MHWC activities.  Collaboration with ACB </w:t>
      </w:r>
      <w:r w:rsidR="008439A8">
        <w:rPr>
          <w:rFonts w:ascii="Arial" w:hAnsi="Arial" w:cs="Arial"/>
          <w:sz w:val="36"/>
          <w:szCs w:val="36"/>
        </w:rPr>
        <w:t xml:space="preserve">committees, and </w:t>
      </w:r>
      <w:r w:rsidRPr="00830447">
        <w:rPr>
          <w:rFonts w:ascii="Arial" w:hAnsi="Arial" w:cs="Arial"/>
          <w:sz w:val="36"/>
          <w:szCs w:val="36"/>
        </w:rPr>
        <w:t>state</w:t>
      </w:r>
      <w:r w:rsidR="008439A8">
        <w:rPr>
          <w:rFonts w:ascii="Arial" w:hAnsi="Arial" w:cs="Arial"/>
          <w:sz w:val="36"/>
          <w:szCs w:val="36"/>
        </w:rPr>
        <w:t xml:space="preserve"> and</w:t>
      </w:r>
      <w:r w:rsidRPr="00830447">
        <w:rPr>
          <w:rFonts w:ascii="Arial" w:hAnsi="Arial" w:cs="Arial"/>
          <w:sz w:val="36"/>
          <w:szCs w:val="36"/>
        </w:rPr>
        <w:t xml:space="preserve"> special</w:t>
      </w:r>
      <w:r w:rsidR="008439A8">
        <w:rPr>
          <w:rFonts w:ascii="Arial" w:hAnsi="Arial" w:cs="Arial"/>
          <w:sz w:val="36"/>
          <w:szCs w:val="36"/>
        </w:rPr>
        <w:t>-</w:t>
      </w:r>
      <w:r w:rsidRPr="00830447">
        <w:rPr>
          <w:rFonts w:ascii="Arial" w:hAnsi="Arial" w:cs="Arial"/>
          <w:sz w:val="36"/>
          <w:szCs w:val="36"/>
        </w:rPr>
        <w:t>interest affiliates</w:t>
      </w:r>
      <w:r w:rsidR="008439A8">
        <w:rPr>
          <w:rFonts w:ascii="Arial" w:hAnsi="Arial" w:cs="Arial"/>
          <w:sz w:val="36"/>
          <w:szCs w:val="36"/>
        </w:rPr>
        <w:t xml:space="preserve">, </w:t>
      </w:r>
      <w:r w:rsidRPr="00830447">
        <w:rPr>
          <w:rFonts w:ascii="Arial" w:hAnsi="Arial" w:cs="Arial"/>
          <w:sz w:val="36"/>
          <w:szCs w:val="36"/>
        </w:rPr>
        <w:t xml:space="preserve">will be an essential element of the </w:t>
      </w:r>
      <w:r w:rsidR="008439A8">
        <w:rPr>
          <w:rFonts w:ascii="Arial" w:hAnsi="Arial" w:cs="Arial"/>
          <w:sz w:val="36"/>
          <w:szCs w:val="36"/>
        </w:rPr>
        <w:t xml:space="preserve">committee’s </w:t>
      </w:r>
      <w:r w:rsidRPr="00830447">
        <w:rPr>
          <w:rFonts w:ascii="Arial" w:hAnsi="Arial" w:cs="Arial"/>
          <w:sz w:val="36"/>
          <w:szCs w:val="36"/>
        </w:rPr>
        <w:t>work</w:t>
      </w:r>
      <w:r w:rsidR="008439A8">
        <w:rPr>
          <w:rFonts w:ascii="Arial" w:hAnsi="Arial" w:cs="Arial"/>
          <w:sz w:val="36"/>
          <w:szCs w:val="36"/>
        </w:rPr>
        <w:t xml:space="preserve">. </w:t>
      </w:r>
    </w:p>
    <w:p w14:paraId="7124A52E" w14:textId="77777777" w:rsidR="00830447" w:rsidRPr="00830447" w:rsidRDefault="00830447" w:rsidP="00830447">
      <w:pPr>
        <w:spacing w:after="0" w:line="276" w:lineRule="auto"/>
        <w:rPr>
          <w:rFonts w:ascii="Arial" w:hAnsi="Arial" w:cs="Arial"/>
          <w:sz w:val="36"/>
          <w:szCs w:val="36"/>
        </w:rPr>
      </w:pPr>
    </w:p>
    <w:p w14:paraId="22E89FF2" w14:textId="0A39B70D" w:rsidR="00830447" w:rsidRPr="00830447" w:rsidRDefault="008439A8" w:rsidP="00830447">
      <w:pPr>
        <w:spacing w:after="0" w:line="276" w:lineRule="auto"/>
        <w:rPr>
          <w:rFonts w:ascii="Arial" w:hAnsi="Arial" w:cs="Arial"/>
          <w:sz w:val="36"/>
          <w:szCs w:val="36"/>
        </w:rPr>
      </w:pPr>
      <w:r>
        <w:rPr>
          <w:rFonts w:ascii="Arial" w:hAnsi="Arial" w:cs="Arial"/>
          <w:sz w:val="36"/>
          <w:szCs w:val="36"/>
        </w:rPr>
        <w:t>If you are</w:t>
      </w:r>
      <w:r w:rsidR="00830447" w:rsidRPr="00830447">
        <w:rPr>
          <w:rFonts w:ascii="Arial" w:hAnsi="Arial" w:cs="Arial"/>
          <w:sz w:val="36"/>
          <w:szCs w:val="36"/>
        </w:rPr>
        <w:t xml:space="preserve"> interested in serving on the MHWC</w:t>
      </w:r>
      <w:r>
        <w:rPr>
          <w:rFonts w:ascii="Arial" w:hAnsi="Arial" w:cs="Arial"/>
          <w:sz w:val="36"/>
          <w:szCs w:val="36"/>
        </w:rPr>
        <w:t>, you</w:t>
      </w:r>
      <w:r w:rsidR="00830447" w:rsidRPr="00830447">
        <w:rPr>
          <w:rFonts w:ascii="Arial" w:hAnsi="Arial" w:cs="Arial"/>
          <w:sz w:val="36"/>
          <w:szCs w:val="36"/>
        </w:rPr>
        <w:t xml:space="preserve"> are encouraged to apply</w:t>
      </w:r>
      <w:r>
        <w:rPr>
          <w:rFonts w:ascii="Arial" w:hAnsi="Arial" w:cs="Arial"/>
          <w:sz w:val="36"/>
          <w:szCs w:val="36"/>
        </w:rPr>
        <w:t xml:space="preserve"> by September 14th</w:t>
      </w:r>
      <w:r w:rsidR="00830447" w:rsidRPr="00830447">
        <w:rPr>
          <w:rFonts w:ascii="Arial" w:hAnsi="Arial" w:cs="Arial"/>
          <w:sz w:val="36"/>
          <w:szCs w:val="36"/>
        </w:rPr>
        <w:t xml:space="preserve">. </w:t>
      </w:r>
      <w:hyperlink r:id="rId5" w:history="1">
        <w:r w:rsidR="00830447" w:rsidRPr="00830447">
          <w:rPr>
            <w:rStyle w:val="Hyperlink"/>
            <w:rFonts w:ascii="Arial" w:hAnsi="Arial" w:cs="Arial"/>
            <w:sz w:val="36"/>
            <w:szCs w:val="36"/>
          </w:rPr>
          <w:t xml:space="preserve">Fill out the form </w:t>
        </w:r>
        <w:r w:rsidR="00830447" w:rsidRPr="00830447">
          <w:rPr>
            <w:rStyle w:val="Hyperlink"/>
            <w:rFonts w:ascii="Arial" w:hAnsi="Arial" w:cs="Arial"/>
            <w:sz w:val="36"/>
            <w:szCs w:val="36"/>
          </w:rPr>
          <w:lastRenderedPageBreak/>
          <w:t>here!</w:t>
        </w:r>
      </w:hyperlink>
      <w:r w:rsidR="00830447" w:rsidRPr="00830447">
        <w:rPr>
          <w:rFonts w:ascii="Arial" w:hAnsi="Arial" w:cs="Arial"/>
          <w:sz w:val="36"/>
          <w:szCs w:val="36"/>
        </w:rPr>
        <w:t xml:space="preserve"> </w:t>
      </w:r>
      <w:r>
        <w:rPr>
          <w:rFonts w:ascii="Arial" w:hAnsi="Arial" w:cs="Arial"/>
          <w:sz w:val="36"/>
          <w:szCs w:val="36"/>
        </w:rPr>
        <w:t xml:space="preserve">If you have questions, contact Pam Shaw, chair, via email, </w:t>
      </w:r>
      <w:hyperlink r:id="rId6" w:history="1">
        <w:r w:rsidRPr="00830447">
          <w:rPr>
            <w:rStyle w:val="Hyperlink"/>
            <w:rFonts w:ascii="Arial" w:hAnsi="Arial" w:cs="Arial"/>
            <w:sz w:val="36"/>
            <w:szCs w:val="36"/>
          </w:rPr>
          <w:t>acb.mhwc@gmail.com</w:t>
        </w:r>
      </w:hyperlink>
      <w:r>
        <w:rPr>
          <w:rFonts w:ascii="Arial" w:hAnsi="Arial" w:cs="Arial"/>
          <w:sz w:val="36"/>
          <w:szCs w:val="36"/>
        </w:rPr>
        <w:t xml:space="preserve">. </w:t>
      </w:r>
    </w:p>
    <w:p w14:paraId="3D6838FC" w14:textId="456C3E3A" w:rsidR="00830447" w:rsidRDefault="00830447" w:rsidP="00A96E90">
      <w:pPr>
        <w:spacing w:after="0" w:line="276" w:lineRule="auto"/>
        <w:rPr>
          <w:rFonts w:ascii="Arial" w:hAnsi="Arial" w:cs="Arial"/>
          <w:sz w:val="36"/>
          <w:szCs w:val="36"/>
        </w:rPr>
      </w:pPr>
    </w:p>
    <w:p w14:paraId="2657F142" w14:textId="77777777" w:rsidR="00B34914" w:rsidRPr="00F82D84" w:rsidRDefault="00B34914" w:rsidP="00B34914">
      <w:pPr>
        <w:spacing w:after="0" w:line="276" w:lineRule="auto"/>
        <w:rPr>
          <w:rFonts w:ascii="Arial" w:eastAsiaTheme="majorEastAsia" w:hAnsi="Arial" w:cs="Arial"/>
          <w:b/>
          <w:bCs/>
          <w:color w:val="2F5496" w:themeColor="accent1" w:themeShade="BF"/>
          <w:sz w:val="44"/>
          <w:szCs w:val="44"/>
        </w:rPr>
      </w:pPr>
      <w:r w:rsidRPr="00F82D84">
        <w:rPr>
          <w:rFonts w:ascii="Arial" w:eastAsiaTheme="majorEastAsia" w:hAnsi="Arial" w:cs="Arial"/>
          <w:b/>
          <w:bCs/>
          <w:color w:val="2F5496" w:themeColor="accent1" w:themeShade="BF"/>
          <w:sz w:val="44"/>
          <w:szCs w:val="44"/>
        </w:rPr>
        <w:t xml:space="preserve">Call for Questions About Webb Space Telescope Photos &amp; Alt Text </w:t>
      </w:r>
    </w:p>
    <w:p w14:paraId="16CF4161" w14:textId="77777777" w:rsidR="00B34914" w:rsidRDefault="00B34914" w:rsidP="00B34914">
      <w:pPr>
        <w:spacing w:after="0" w:line="276" w:lineRule="auto"/>
        <w:rPr>
          <w:rFonts w:ascii="Arial" w:eastAsiaTheme="majorEastAsia" w:hAnsi="Arial" w:cs="Arial"/>
          <w:sz w:val="36"/>
          <w:szCs w:val="36"/>
        </w:rPr>
      </w:pPr>
    </w:p>
    <w:p w14:paraId="280BD5E5" w14:textId="649D15CF" w:rsidR="00B34914" w:rsidRDefault="00B34914" w:rsidP="00B34914">
      <w:pPr>
        <w:spacing w:after="0" w:line="276" w:lineRule="auto"/>
        <w:rPr>
          <w:rFonts w:ascii="Arial" w:eastAsiaTheme="majorEastAsia" w:hAnsi="Arial" w:cs="Arial"/>
          <w:sz w:val="36"/>
          <w:szCs w:val="36"/>
        </w:rPr>
      </w:pPr>
      <w:r w:rsidRPr="00F82D84">
        <w:rPr>
          <w:rFonts w:ascii="Arial" w:eastAsiaTheme="majorEastAsia" w:hAnsi="Arial" w:cs="Arial"/>
          <w:sz w:val="36"/>
          <w:szCs w:val="36"/>
        </w:rPr>
        <w:t xml:space="preserve">Have you experienced the beauty and awe of the incredible photos taken by NASA’s James Webb Space Telescope? The scientists, writers, and educators from the Space Telescope Science Institute want to make space accessible for </w:t>
      </w:r>
      <w:proofErr w:type="gramStart"/>
      <w:r w:rsidRPr="00F82D84">
        <w:rPr>
          <w:rFonts w:ascii="Arial" w:eastAsiaTheme="majorEastAsia" w:hAnsi="Arial" w:cs="Arial"/>
          <w:sz w:val="36"/>
          <w:szCs w:val="36"/>
        </w:rPr>
        <w:t>everyone, and</w:t>
      </w:r>
      <w:proofErr w:type="gramEnd"/>
      <w:r w:rsidRPr="00F82D84">
        <w:rPr>
          <w:rFonts w:ascii="Arial" w:eastAsiaTheme="majorEastAsia" w:hAnsi="Arial" w:cs="Arial"/>
          <w:sz w:val="36"/>
          <w:szCs w:val="36"/>
        </w:rPr>
        <w:t xml:space="preserve"> have created vividly detailed alt text for every photo that has been released. These image descriptions can be found in the </w:t>
      </w:r>
      <w:hyperlink r:id="rId7" w:tooltip="https://webbtelescope.org/news/first-images/gallery" w:history="1">
        <w:r w:rsidRPr="00F82D84">
          <w:rPr>
            <w:rStyle w:val="Hyperlink"/>
            <w:rFonts w:ascii="Arial" w:eastAsiaTheme="majorEastAsia" w:hAnsi="Arial" w:cs="Arial"/>
            <w:color w:val="0070C0"/>
            <w:sz w:val="36"/>
            <w:szCs w:val="36"/>
          </w:rPr>
          <w:t>Webb’s First Images Gallery</w:t>
        </w:r>
      </w:hyperlink>
      <w:r w:rsidRPr="00F82D84">
        <w:rPr>
          <w:rFonts w:ascii="Arial" w:eastAsiaTheme="majorEastAsia" w:hAnsi="Arial" w:cs="Arial"/>
          <w:sz w:val="36"/>
          <w:szCs w:val="36"/>
        </w:rPr>
        <w:t> under “Download Options</w:t>
      </w:r>
      <w:r>
        <w:rPr>
          <w:rFonts w:ascii="Arial" w:eastAsiaTheme="majorEastAsia" w:hAnsi="Arial" w:cs="Arial"/>
          <w:sz w:val="36"/>
          <w:szCs w:val="36"/>
        </w:rPr>
        <w:t xml:space="preserve">.” </w:t>
      </w:r>
      <w:r w:rsidRPr="00F82D84">
        <w:rPr>
          <w:rFonts w:ascii="Arial" w:eastAsiaTheme="majorEastAsia" w:hAnsi="Arial" w:cs="Arial"/>
          <w:sz w:val="36"/>
          <w:szCs w:val="36"/>
        </w:rPr>
        <w:t>In recognition of this valuable resource, the American Council of the Blind will be hosting a community event with representatives from the Space Telescope Science Institute to discuss how their team have collaborated with one another to make the photos accessible to people who are blind or low vision. We would love to hear from you with any questions that you have for their team. If your question is selected, we will meet with you to pre-record your question</w:t>
      </w:r>
      <w:r>
        <w:rPr>
          <w:rFonts w:ascii="Arial" w:eastAsiaTheme="majorEastAsia" w:hAnsi="Arial" w:cs="Arial"/>
          <w:sz w:val="36"/>
          <w:szCs w:val="36"/>
        </w:rPr>
        <w:t>,</w:t>
      </w:r>
      <w:r w:rsidRPr="00F82D84">
        <w:rPr>
          <w:rFonts w:ascii="Arial" w:eastAsiaTheme="majorEastAsia" w:hAnsi="Arial" w:cs="Arial"/>
          <w:sz w:val="36"/>
          <w:szCs w:val="36"/>
        </w:rPr>
        <w:t xml:space="preserve"> which will then be aired during the live event. If you would like to submit a question, please email </w:t>
      </w:r>
      <w:hyperlink r:id="rId8" w:tooltip="mailto:kgasque@acb.org" w:history="1">
        <w:r w:rsidRPr="00F82D84">
          <w:rPr>
            <w:rStyle w:val="Hyperlink"/>
            <w:rFonts w:ascii="Arial" w:eastAsiaTheme="majorEastAsia" w:hAnsi="Arial" w:cs="Arial"/>
            <w:color w:val="0070C0"/>
            <w:sz w:val="36"/>
            <w:szCs w:val="36"/>
          </w:rPr>
          <w:t>kgasque@acb.org</w:t>
        </w:r>
      </w:hyperlink>
      <w:r w:rsidRPr="00F82D84">
        <w:rPr>
          <w:rFonts w:ascii="Arial" w:eastAsiaTheme="majorEastAsia" w:hAnsi="Arial" w:cs="Arial"/>
          <w:sz w:val="36"/>
          <w:szCs w:val="36"/>
        </w:rPr>
        <w:t xml:space="preserve"> </w:t>
      </w:r>
      <w:r w:rsidRPr="00A45A00">
        <w:rPr>
          <w:rFonts w:ascii="Arial" w:eastAsiaTheme="majorEastAsia" w:hAnsi="Arial" w:cs="Arial"/>
          <w:b/>
          <w:bCs/>
          <w:sz w:val="36"/>
          <w:szCs w:val="36"/>
        </w:rPr>
        <w:t>by 11:59 p.m. on Friday, September 16th.</w:t>
      </w:r>
      <w:r w:rsidRPr="00F82D84">
        <w:rPr>
          <w:rFonts w:ascii="Arial" w:eastAsiaTheme="majorEastAsia" w:hAnsi="Arial" w:cs="Arial"/>
          <w:sz w:val="36"/>
          <w:szCs w:val="36"/>
        </w:rPr>
        <w:t xml:space="preserve"> This event will be a great opportunity to </w:t>
      </w:r>
      <w:r w:rsidRPr="00F82D84">
        <w:rPr>
          <w:rFonts w:ascii="Arial" w:eastAsiaTheme="majorEastAsia" w:hAnsi="Arial" w:cs="Arial"/>
          <w:sz w:val="36"/>
          <w:szCs w:val="36"/>
        </w:rPr>
        <w:lastRenderedPageBreak/>
        <w:t>learn how NASA and the Space Telescope Science Institute are bridging the gap in access and inclusion for people with disabilities. More details about the event will be coming soon</w:t>
      </w:r>
      <w:r w:rsidR="00CD7B3A">
        <w:rPr>
          <w:rFonts w:ascii="Arial" w:eastAsiaTheme="majorEastAsia" w:hAnsi="Arial" w:cs="Arial"/>
          <w:sz w:val="36"/>
          <w:szCs w:val="36"/>
        </w:rPr>
        <w:t xml:space="preserve"> — </w:t>
      </w:r>
      <w:r w:rsidRPr="00F82D84">
        <w:rPr>
          <w:rFonts w:ascii="Arial" w:eastAsiaTheme="majorEastAsia" w:hAnsi="Arial" w:cs="Arial"/>
          <w:sz w:val="36"/>
          <w:szCs w:val="36"/>
        </w:rPr>
        <w:t>stay tuned.</w:t>
      </w:r>
    </w:p>
    <w:p w14:paraId="55399C26" w14:textId="1E284C1A" w:rsidR="00CD7B3A" w:rsidRDefault="00CD7B3A" w:rsidP="00B34914">
      <w:pPr>
        <w:spacing w:after="0" w:line="276" w:lineRule="auto"/>
        <w:rPr>
          <w:rFonts w:ascii="Arial" w:eastAsiaTheme="majorEastAsia" w:hAnsi="Arial" w:cs="Arial"/>
          <w:sz w:val="36"/>
          <w:szCs w:val="36"/>
        </w:rPr>
      </w:pPr>
    </w:p>
    <w:p w14:paraId="57C9C75A" w14:textId="77777777" w:rsidR="00CD7B3A" w:rsidRPr="00CD7B3A" w:rsidRDefault="00CD7B3A" w:rsidP="00CD7B3A">
      <w:pPr>
        <w:pStyle w:val="Heading1"/>
        <w:spacing w:before="0" w:line="276" w:lineRule="auto"/>
        <w:rPr>
          <w:rFonts w:ascii="Arial" w:hAnsi="Arial" w:cs="Arial"/>
          <w:b/>
          <w:bCs/>
          <w:sz w:val="44"/>
          <w:szCs w:val="44"/>
        </w:rPr>
      </w:pPr>
      <w:r w:rsidRPr="00CD7B3A">
        <w:rPr>
          <w:rFonts w:ascii="Arial" w:hAnsi="Arial" w:cs="Arial"/>
          <w:b/>
          <w:bCs/>
          <w:sz w:val="44"/>
          <w:szCs w:val="44"/>
        </w:rPr>
        <w:t>Hear Images from the James Web Space Telescope</w:t>
      </w:r>
    </w:p>
    <w:p w14:paraId="51C9F9D6" w14:textId="77777777" w:rsidR="00CD7B3A" w:rsidRDefault="00CD7B3A" w:rsidP="00CD7B3A">
      <w:pPr>
        <w:spacing w:after="0" w:line="276" w:lineRule="auto"/>
        <w:rPr>
          <w:rFonts w:ascii="Arial" w:eastAsiaTheme="majorEastAsia" w:hAnsi="Arial" w:cs="Arial"/>
          <w:sz w:val="36"/>
          <w:szCs w:val="36"/>
        </w:rPr>
      </w:pPr>
    </w:p>
    <w:p w14:paraId="72F1B370" w14:textId="7F18FC00" w:rsidR="00CD7B3A" w:rsidRPr="00CD7B3A" w:rsidRDefault="00CD7B3A" w:rsidP="00CD7B3A">
      <w:pPr>
        <w:spacing w:after="0" w:line="276" w:lineRule="auto"/>
        <w:rPr>
          <w:rFonts w:ascii="Arial" w:eastAsiaTheme="majorEastAsia" w:hAnsi="Arial" w:cs="Arial"/>
          <w:sz w:val="36"/>
          <w:szCs w:val="36"/>
        </w:rPr>
      </w:pPr>
      <w:r w:rsidRPr="00CD7B3A">
        <w:rPr>
          <w:rFonts w:ascii="Arial" w:eastAsiaTheme="majorEastAsia" w:hAnsi="Arial" w:cs="Arial"/>
          <w:sz w:val="36"/>
          <w:szCs w:val="36"/>
        </w:rPr>
        <w:t xml:space="preserve">Experience the beauty of space through soundscapes. Newly released </w:t>
      </w:r>
      <w:proofErr w:type="spellStart"/>
      <w:r w:rsidRPr="00CD7B3A">
        <w:rPr>
          <w:rFonts w:ascii="Arial" w:eastAsiaTheme="majorEastAsia" w:hAnsi="Arial" w:cs="Arial"/>
          <w:sz w:val="36"/>
          <w:szCs w:val="36"/>
        </w:rPr>
        <w:t>sonifications</w:t>
      </w:r>
      <w:proofErr w:type="spellEnd"/>
      <w:r w:rsidRPr="00CD7B3A">
        <w:rPr>
          <w:rFonts w:ascii="Arial" w:eastAsiaTheme="majorEastAsia" w:hAnsi="Arial" w:cs="Arial"/>
          <w:sz w:val="36"/>
          <w:szCs w:val="36"/>
        </w:rPr>
        <w:t xml:space="preserve"> have mapped data to sound, allowing us to listen to a musical representation of images from the NASA’s James Webb Space Telescope. Learn more by visiting </w:t>
      </w:r>
      <w:hyperlink r:id="rId9" w:history="1">
        <w:r w:rsidRPr="00CD7B3A">
          <w:rPr>
            <w:rStyle w:val="Hyperlink"/>
            <w:rFonts w:ascii="Arial" w:eastAsiaTheme="majorEastAsia" w:hAnsi="Arial" w:cs="Arial"/>
            <w:sz w:val="36"/>
            <w:szCs w:val="36"/>
          </w:rPr>
          <w:t>https://tinyurl.com/4jmmfdnz</w:t>
        </w:r>
      </w:hyperlink>
      <w:r w:rsidRPr="00CD7B3A">
        <w:rPr>
          <w:rFonts w:ascii="Arial" w:eastAsiaTheme="majorEastAsia" w:hAnsi="Arial" w:cs="Arial"/>
          <w:sz w:val="36"/>
          <w:szCs w:val="36"/>
        </w:rPr>
        <w:t xml:space="preserve">. </w:t>
      </w:r>
    </w:p>
    <w:p w14:paraId="1256C889" w14:textId="47685345" w:rsidR="00B34914" w:rsidRDefault="00B34914" w:rsidP="00A96E90">
      <w:pPr>
        <w:spacing w:after="0" w:line="276" w:lineRule="auto"/>
        <w:rPr>
          <w:rFonts w:ascii="Arial" w:hAnsi="Arial" w:cs="Arial"/>
          <w:sz w:val="36"/>
          <w:szCs w:val="36"/>
        </w:rPr>
      </w:pPr>
    </w:p>
    <w:p w14:paraId="737F4606" w14:textId="77777777" w:rsidR="00AA1560" w:rsidRPr="00AA1560" w:rsidRDefault="00AA1560" w:rsidP="00AA1560">
      <w:pPr>
        <w:pStyle w:val="Heading1"/>
        <w:spacing w:before="0" w:line="276" w:lineRule="auto"/>
        <w:rPr>
          <w:rFonts w:ascii="Arial" w:hAnsi="Arial" w:cs="Arial"/>
          <w:b/>
          <w:bCs/>
          <w:sz w:val="44"/>
          <w:szCs w:val="44"/>
        </w:rPr>
      </w:pPr>
      <w:r w:rsidRPr="00AA1560">
        <w:rPr>
          <w:rFonts w:ascii="Arial" w:hAnsi="Arial" w:cs="Arial"/>
          <w:b/>
          <w:bCs/>
          <w:sz w:val="44"/>
          <w:szCs w:val="44"/>
        </w:rPr>
        <w:t>Emmy Awards Live with AD</w:t>
      </w:r>
    </w:p>
    <w:p w14:paraId="23273643" w14:textId="77777777" w:rsidR="00AA1560" w:rsidRDefault="00AA1560" w:rsidP="00AA1560">
      <w:pPr>
        <w:spacing w:after="0" w:line="276" w:lineRule="auto"/>
        <w:rPr>
          <w:rFonts w:ascii="Arial" w:hAnsi="Arial" w:cs="Arial"/>
          <w:sz w:val="36"/>
          <w:szCs w:val="36"/>
        </w:rPr>
      </w:pPr>
    </w:p>
    <w:p w14:paraId="74AE5C19" w14:textId="31C87EBC" w:rsidR="00AA1560" w:rsidRPr="00AA1560" w:rsidRDefault="00AA1560" w:rsidP="00AA1560">
      <w:pPr>
        <w:spacing w:after="0" w:line="276" w:lineRule="auto"/>
        <w:rPr>
          <w:rFonts w:ascii="Arial" w:hAnsi="Arial" w:cs="Arial"/>
          <w:sz w:val="36"/>
          <w:szCs w:val="36"/>
        </w:rPr>
      </w:pPr>
      <w:r w:rsidRPr="00AA1560">
        <w:rPr>
          <w:rFonts w:ascii="Arial" w:hAnsi="Arial" w:cs="Arial"/>
          <w:sz w:val="36"/>
          <w:szCs w:val="36"/>
        </w:rPr>
        <w:t xml:space="preserve">The </w:t>
      </w:r>
      <w:hyperlink r:id="rId10" w:history="1">
        <w:r w:rsidRPr="00AA1560">
          <w:rPr>
            <w:rStyle w:val="Hyperlink"/>
            <w:rFonts w:ascii="Arial" w:hAnsi="Arial" w:cs="Arial"/>
            <w:sz w:val="36"/>
            <w:szCs w:val="36"/>
          </w:rPr>
          <w:t>74th Emmy Awards</w:t>
        </w:r>
      </w:hyperlink>
      <w:r w:rsidRPr="00AA1560">
        <w:rPr>
          <w:rFonts w:ascii="Arial" w:hAnsi="Arial" w:cs="Arial"/>
          <w:sz w:val="36"/>
          <w:szCs w:val="36"/>
        </w:rPr>
        <w:t xml:space="preserve"> will be airing on NBC with live audio description, provided by Descriptive Video Works, </w:t>
      </w:r>
      <w:r>
        <w:rPr>
          <w:rFonts w:ascii="Arial" w:hAnsi="Arial" w:cs="Arial"/>
          <w:sz w:val="36"/>
          <w:szCs w:val="36"/>
        </w:rPr>
        <w:t>tonight</w:t>
      </w:r>
      <w:r w:rsidRPr="00AA1560">
        <w:rPr>
          <w:rFonts w:ascii="Arial" w:hAnsi="Arial" w:cs="Arial"/>
          <w:sz w:val="36"/>
          <w:szCs w:val="36"/>
        </w:rPr>
        <w:t xml:space="preserve"> at 8</w:t>
      </w:r>
      <w:r>
        <w:rPr>
          <w:rFonts w:ascii="Arial" w:hAnsi="Arial" w:cs="Arial"/>
          <w:sz w:val="36"/>
          <w:szCs w:val="36"/>
        </w:rPr>
        <w:t xml:space="preserve"> </w:t>
      </w:r>
      <w:r w:rsidRPr="00AA1560">
        <w:rPr>
          <w:rFonts w:ascii="Arial" w:hAnsi="Arial" w:cs="Arial"/>
          <w:sz w:val="36"/>
          <w:szCs w:val="36"/>
        </w:rPr>
        <w:t>p</w:t>
      </w:r>
      <w:r>
        <w:rPr>
          <w:rFonts w:ascii="Arial" w:hAnsi="Arial" w:cs="Arial"/>
          <w:sz w:val="36"/>
          <w:szCs w:val="36"/>
        </w:rPr>
        <w:t>.</w:t>
      </w:r>
      <w:r w:rsidRPr="00AA1560">
        <w:rPr>
          <w:rFonts w:ascii="Arial" w:hAnsi="Arial" w:cs="Arial"/>
          <w:sz w:val="36"/>
          <w:szCs w:val="36"/>
        </w:rPr>
        <w:t>m</w:t>
      </w:r>
      <w:r>
        <w:rPr>
          <w:rFonts w:ascii="Arial" w:hAnsi="Arial" w:cs="Arial"/>
          <w:sz w:val="36"/>
          <w:szCs w:val="36"/>
        </w:rPr>
        <w:t>.</w:t>
      </w:r>
      <w:r w:rsidRPr="00AA1560">
        <w:rPr>
          <w:rFonts w:ascii="Arial" w:hAnsi="Arial" w:cs="Arial"/>
          <w:sz w:val="36"/>
          <w:szCs w:val="36"/>
        </w:rPr>
        <w:t xml:space="preserve"> E</w:t>
      </w:r>
      <w:r>
        <w:rPr>
          <w:rFonts w:ascii="Arial" w:hAnsi="Arial" w:cs="Arial"/>
          <w:sz w:val="36"/>
          <w:szCs w:val="36"/>
        </w:rPr>
        <w:t>astern</w:t>
      </w:r>
      <w:r w:rsidRPr="00AA1560">
        <w:rPr>
          <w:rFonts w:ascii="Arial" w:hAnsi="Arial" w:cs="Arial"/>
          <w:sz w:val="36"/>
          <w:szCs w:val="36"/>
        </w:rPr>
        <w:t>. The broadcast will be available with additional audio narration, describing the rich visuals of the Emmys. If you would like to contact your local video programming distributor about any issues receiving audio description (also known as Network SAP), please use the Audio Description Project</w:t>
      </w:r>
      <w:r>
        <w:rPr>
          <w:rFonts w:ascii="Arial" w:hAnsi="Arial" w:cs="Arial"/>
          <w:sz w:val="36"/>
          <w:szCs w:val="36"/>
        </w:rPr>
        <w:t>’</w:t>
      </w:r>
      <w:r w:rsidRPr="00AA1560">
        <w:rPr>
          <w:rFonts w:ascii="Arial" w:hAnsi="Arial" w:cs="Arial"/>
          <w:sz w:val="36"/>
          <w:szCs w:val="36"/>
        </w:rPr>
        <w:t xml:space="preserve">s website to find their contact information: </w:t>
      </w:r>
      <w:hyperlink r:id="rId11" w:anchor="problems" w:tgtFrame="_blank" w:history="1">
        <w:r w:rsidRPr="00AA1560">
          <w:rPr>
            <w:rStyle w:val="Hyperlink"/>
            <w:rFonts w:ascii="Arial" w:hAnsi="Arial" w:cs="Arial"/>
            <w:sz w:val="36"/>
            <w:szCs w:val="36"/>
          </w:rPr>
          <w:t>https://adp.acb.org/tv.html#problems</w:t>
        </w:r>
      </w:hyperlink>
      <w:r w:rsidRPr="00AA1560">
        <w:rPr>
          <w:rFonts w:ascii="Arial" w:hAnsi="Arial" w:cs="Arial"/>
          <w:sz w:val="36"/>
          <w:szCs w:val="36"/>
        </w:rPr>
        <w:t>.</w:t>
      </w:r>
    </w:p>
    <w:p w14:paraId="084F4FE4" w14:textId="77777777" w:rsidR="00AA1560" w:rsidRDefault="00AA1560" w:rsidP="00A96E90">
      <w:pPr>
        <w:spacing w:after="0" w:line="276" w:lineRule="auto"/>
        <w:rPr>
          <w:rFonts w:ascii="Arial" w:hAnsi="Arial" w:cs="Arial"/>
          <w:sz w:val="36"/>
          <w:szCs w:val="36"/>
        </w:rPr>
      </w:pPr>
    </w:p>
    <w:p w14:paraId="292DB959" w14:textId="77777777" w:rsidR="00AA1560" w:rsidRPr="00AA1560" w:rsidRDefault="00AA1560" w:rsidP="00AA1560">
      <w:pPr>
        <w:pStyle w:val="Heading1"/>
        <w:spacing w:before="0" w:line="276" w:lineRule="auto"/>
        <w:rPr>
          <w:rFonts w:ascii="Arial" w:hAnsi="Arial" w:cs="Arial"/>
          <w:b/>
          <w:bCs/>
          <w:sz w:val="44"/>
          <w:szCs w:val="44"/>
        </w:rPr>
      </w:pPr>
      <w:r w:rsidRPr="00AA1560">
        <w:rPr>
          <w:rFonts w:ascii="Arial" w:hAnsi="Arial" w:cs="Arial"/>
          <w:b/>
          <w:bCs/>
          <w:sz w:val="44"/>
          <w:szCs w:val="44"/>
        </w:rPr>
        <w:lastRenderedPageBreak/>
        <w:t>Help Make Home Diagnostics Tests More Accessible</w:t>
      </w:r>
    </w:p>
    <w:p w14:paraId="2C68C8D4" w14:textId="77777777" w:rsidR="00AA1560" w:rsidRDefault="00AA1560" w:rsidP="00AA1560">
      <w:pPr>
        <w:spacing w:after="0" w:line="276" w:lineRule="auto"/>
        <w:rPr>
          <w:rFonts w:ascii="Arial" w:hAnsi="Arial" w:cs="Arial"/>
          <w:sz w:val="36"/>
          <w:szCs w:val="36"/>
        </w:rPr>
      </w:pPr>
    </w:p>
    <w:p w14:paraId="0511EE78" w14:textId="1C482CB0" w:rsidR="00653A0A" w:rsidRDefault="00AA1560" w:rsidP="00AA1560">
      <w:pPr>
        <w:spacing w:after="0" w:line="276" w:lineRule="auto"/>
        <w:rPr>
          <w:rFonts w:ascii="Arial" w:hAnsi="Arial" w:cs="Arial"/>
          <w:sz w:val="36"/>
          <w:szCs w:val="36"/>
        </w:rPr>
      </w:pPr>
      <w:r w:rsidRPr="00AA1560">
        <w:rPr>
          <w:rFonts w:ascii="Arial" w:hAnsi="Arial" w:cs="Arial"/>
          <w:sz w:val="36"/>
          <w:szCs w:val="36"/>
        </w:rPr>
        <w:t xml:space="preserve">ACB is sharing a survey on behalf of the National Institutes of Health (NIH) and the Georgia Institute of Technology to receive user feedback on the accessibility of COVID and home diagnostics tests. Whether you have taken a COVID home test or not, your feedback is incredibly valuable to inform this research and improve all future forms of home diagnostic testing. Please help us gain more equitable access to at-home testing by taking 15-20 minutes to share your thoughts and experiences in response to this survey: </w:t>
      </w:r>
      <w:hyperlink r:id="rId12" w:history="1">
        <w:r w:rsidRPr="00695DF5">
          <w:rPr>
            <w:rStyle w:val="Hyperlink"/>
            <w:rFonts w:ascii="Arial" w:hAnsi="Arial" w:cs="Arial"/>
            <w:sz w:val="36"/>
            <w:szCs w:val="36"/>
          </w:rPr>
          <w:t>https://gatech.co1.qualtrics.com/jfe/form/SV_bdqaz5GtByY4H1I</w:t>
        </w:r>
      </w:hyperlink>
      <w:r w:rsidRPr="00AA1560">
        <w:rPr>
          <w:rFonts w:ascii="Arial" w:hAnsi="Arial" w:cs="Arial"/>
          <w:sz w:val="36"/>
          <w:szCs w:val="36"/>
        </w:rPr>
        <w:t>.</w:t>
      </w:r>
      <w:r>
        <w:rPr>
          <w:rFonts w:ascii="Arial" w:hAnsi="Arial" w:cs="Arial"/>
          <w:sz w:val="36"/>
          <w:szCs w:val="36"/>
        </w:rPr>
        <w:t xml:space="preserve"> </w:t>
      </w:r>
    </w:p>
    <w:p w14:paraId="6E931744" w14:textId="2508965E" w:rsidR="00200A63" w:rsidRDefault="00200A63" w:rsidP="00A96E90">
      <w:pPr>
        <w:spacing w:after="0" w:line="276" w:lineRule="auto"/>
        <w:rPr>
          <w:rFonts w:ascii="Arial" w:hAnsi="Arial" w:cs="Arial"/>
          <w:sz w:val="36"/>
          <w:szCs w:val="36"/>
        </w:rPr>
      </w:pPr>
    </w:p>
    <w:p w14:paraId="557D5C74" w14:textId="207B07D0" w:rsidR="00200A63" w:rsidRPr="00200A63" w:rsidRDefault="00200A63" w:rsidP="00200A63">
      <w:pPr>
        <w:pStyle w:val="Heading1"/>
        <w:rPr>
          <w:rFonts w:ascii="Arial" w:hAnsi="Arial" w:cs="Arial"/>
          <w:b/>
          <w:bCs/>
          <w:sz w:val="44"/>
          <w:szCs w:val="44"/>
        </w:rPr>
      </w:pPr>
      <w:r w:rsidRPr="00200A63">
        <w:rPr>
          <w:rFonts w:ascii="Arial" w:hAnsi="Arial" w:cs="Arial"/>
          <w:b/>
          <w:bCs/>
          <w:sz w:val="44"/>
          <w:szCs w:val="44"/>
        </w:rPr>
        <w:t>WBU Jobs Available</w:t>
      </w:r>
    </w:p>
    <w:p w14:paraId="43E9E71A" w14:textId="77777777" w:rsidR="00200A63" w:rsidRDefault="00200A63" w:rsidP="00A96E90">
      <w:pPr>
        <w:spacing w:after="0" w:line="276" w:lineRule="auto"/>
        <w:rPr>
          <w:rFonts w:ascii="Arial" w:hAnsi="Arial" w:cs="Arial"/>
          <w:sz w:val="36"/>
          <w:szCs w:val="36"/>
        </w:rPr>
      </w:pPr>
    </w:p>
    <w:p w14:paraId="40F4E287" w14:textId="2BD85383" w:rsidR="00200A63" w:rsidRPr="00200A63" w:rsidRDefault="00200A63" w:rsidP="00200A63">
      <w:pPr>
        <w:spacing w:after="0" w:line="276" w:lineRule="auto"/>
        <w:rPr>
          <w:rFonts w:ascii="Arial" w:hAnsi="Arial" w:cs="Arial"/>
          <w:sz w:val="36"/>
          <w:szCs w:val="36"/>
        </w:rPr>
      </w:pPr>
      <w:r>
        <w:rPr>
          <w:rFonts w:ascii="Arial" w:hAnsi="Arial" w:cs="Arial"/>
          <w:sz w:val="36"/>
          <w:szCs w:val="36"/>
        </w:rPr>
        <w:t xml:space="preserve">The World Blind Union is looking to hire </w:t>
      </w:r>
      <w:r w:rsidRPr="00200A63">
        <w:rPr>
          <w:rFonts w:ascii="Arial" w:hAnsi="Arial" w:cs="Arial"/>
          <w:sz w:val="36"/>
          <w:szCs w:val="36"/>
        </w:rPr>
        <w:t>a Human Rights Policy Advisor and a Communications Specialist. Please review the attached job postings for all the details.</w:t>
      </w:r>
      <w:r w:rsidRPr="00200A63">
        <w:rPr>
          <w:rFonts w:ascii="Arial" w:hAnsi="Arial" w:cs="Arial"/>
          <w:sz w:val="36"/>
          <w:szCs w:val="36"/>
        </w:rPr>
        <w:br/>
      </w:r>
      <w:r w:rsidRPr="00200A63">
        <w:rPr>
          <w:rFonts w:ascii="Arial" w:hAnsi="Arial" w:cs="Arial"/>
          <w:sz w:val="36"/>
          <w:szCs w:val="36"/>
        </w:rPr>
        <w:br/>
      </w:r>
      <w:hyperlink r:id="rId13" w:tgtFrame="_blank" w:history="1">
        <w:r w:rsidRPr="00200A63">
          <w:rPr>
            <w:rStyle w:val="Hyperlink"/>
            <w:rFonts w:ascii="Arial" w:hAnsi="Arial" w:cs="Arial"/>
            <w:sz w:val="36"/>
            <w:szCs w:val="36"/>
          </w:rPr>
          <w:t>Human Rights Policy Advisor</w:t>
        </w:r>
      </w:hyperlink>
      <w:r w:rsidRPr="00200A63">
        <w:rPr>
          <w:rFonts w:ascii="Arial" w:hAnsi="Arial" w:cs="Arial"/>
          <w:sz w:val="36"/>
          <w:szCs w:val="36"/>
        </w:rPr>
        <w:br/>
      </w:r>
      <w:hyperlink r:id="rId14" w:tgtFrame="_blank" w:history="1">
        <w:r w:rsidRPr="00200A63">
          <w:rPr>
            <w:rStyle w:val="Hyperlink"/>
            <w:rFonts w:ascii="Arial" w:hAnsi="Arial" w:cs="Arial"/>
            <w:sz w:val="36"/>
            <w:szCs w:val="36"/>
          </w:rPr>
          <w:t>Communications Specialist</w:t>
        </w:r>
      </w:hyperlink>
      <w:r w:rsidRPr="00200A63">
        <w:rPr>
          <w:rFonts w:ascii="Arial" w:hAnsi="Arial" w:cs="Arial"/>
          <w:sz w:val="36"/>
          <w:szCs w:val="36"/>
        </w:rPr>
        <w:br/>
        <w:t> </w:t>
      </w:r>
    </w:p>
    <w:p w14:paraId="0DA33DDF" w14:textId="1BD2285D" w:rsidR="00200A63" w:rsidRPr="00200A63" w:rsidRDefault="00200A63" w:rsidP="00200A63">
      <w:pPr>
        <w:spacing w:after="0" w:line="276" w:lineRule="auto"/>
        <w:rPr>
          <w:rFonts w:ascii="Arial" w:hAnsi="Arial" w:cs="Arial"/>
          <w:sz w:val="36"/>
          <w:szCs w:val="36"/>
        </w:rPr>
      </w:pPr>
      <w:r w:rsidRPr="00200A63">
        <w:rPr>
          <w:rFonts w:ascii="Arial" w:hAnsi="Arial" w:cs="Arial"/>
          <w:sz w:val="36"/>
          <w:szCs w:val="36"/>
        </w:rPr>
        <w:lastRenderedPageBreak/>
        <w:t xml:space="preserve">Applications are due by September 14, </w:t>
      </w:r>
      <w:proofErr w:type="gramStart"/>
      <w:r w:rsidRPr="00200A63">
        <w:rPr>
          <w:rFonts w:ascii="Arial" w:hAnsi="Arial" w:cs="Arial"/>
          <w:sz w:val="36"/>
          <w:szCs w:val="36"/>
        </w:rPr>
        <w:t>2022</w:t>
      </w:r>
      <w:proofErr w:type="gramEnd"/>
      <w:r w:rsidRPr="00200A63">
        <w:rPr>
          <w:rFonts w:ascii="Arial" w:hAnsi="Arial" w:cs="Arial"/>
          <w:sz w:val="36"/>
          <w:szCs w:val="36"/>
        </w:rPr>
        <w:t xml:space="preserve"> at 11:59 p</w:t>
      </w:r>
      <w:r>
        <w:rPr>
          <w:rFonts w:ascii="Arial" w:hAnsi="Arial" w:cs="Arial"/>
          <w:sz w:val="36"/>
          <w:szCs w:val="36"/>
        </w:rPr>
        <w:t>.</w:t>
      </w:r>
      <w:r w:rsidRPr="00200A63">
        <w:rPr>
          <w:rFonts w:ascii="Arial" w:hAnsi="Arial" w:cs="Arial"/>
          <w:sz w:val="36"/>
          <w:szCs w:val="36"/>
        </w:rPr>
        <w:t>m</w:t>
      </w:r>
      <w:r>
        <w:rPr>
          <w:rFonts w:ascii="Arial" w:hAnsi="Arial" w:cs="Arial"/>
          <w:sz w:val="36"/>
          <w:szCs w:val="36"/>
        </w:rPr>
        <w:t>.</w:t>
      </w:r>
      <w:r w:rsidRPr="00200A63">
        <w:rPr>
          <w:rFonts w:ascii="Arial" w:hAnsi="Arial" w:cs="Arial"/>
          <w:sz w:val="36"/>
          <w:szCs w:val="36"/>
        </w:rPr>
        <w:t xml:space="preserve"> </w:t>
      </w:r>
      <w:r>
        <w:rPr>
          <w:rFonts w:ascii="Arial" w:hAnsi="Arial" w:cs="Arial"/>
          <w:sz w:val="36"/>
          <w:szCs w:val="36"/>
        </w:rPr>
        <w:t>E</w:t>
      </w:r>
      <w:r w:rsidRPr="00200A63">
        <w:rPr>
          <w:rFonts w:ascii="Arial" w:hAnsi="Arial" w:cs="Arial"/>
          <w:sz w:val="36"/>
          <w:szCs w:val="36"/>
        </w:rPr>
        <w:t>astern.</w:t>
      </w:r>
    </w:p>
    <w:p w14:paraId="6D5806E6" w14:textId="4B9A741D" w:rsidR="00830447" w:rsidRDefault="00830447" w:rsidP="00A96E90">
      <w:pPr>
        <w:spacing w:after="0" w:line="276" w:lineRule="auto"/>
        <w:rPr>
          <w:rFonts w:ascii="Arial" w:hAnsi="Arial" w:cs="Arial"/>
          <w:sz w:val="36"/>
          <w:szCs w:val="36"/>
        </w:rPr>
      </w:pPr>
    </w:p>
    <w:p w14:paraId="6E676A44" w14:textId="77777777" w:rsidR="0050200C" w:rsidRPr="00FC201A" w:rsidRDefault="0050200C" w:rsidP="0050200C">
      <w:pPr>
        <w:pStyle w:val="Heading1"/>
        <w:spacing w:before="0"/>
        <w:rPr>
          <w:rFonts w:ascii="Arial" w:hAnsi="Arial" w:cs="Arial"/>
          <w:b/>
          <w:bCs/>
          <w:sz w:val="44"/>
          <w:szCs w:val="44"/>
        </w:rPr>
      </w:pPr>
      <w:r w:rsidRPr="00FC201A">
        <w:rPr>
          <w:rFonts w:ascii="Arial" w:hAnsi="Arial" w:cs="Arial"/>
          <w:b/>
          <w:bCs/>
          <w:sz w:val="44"/>
          <w:szCs w:val="44"/>
        </w:rPr>
        <w:t>APH Seeks Field Testers</w:t>
      </w:r>
    </w:p>
    <w:p w14:paraId="1064B768" w14:textId="77777777" w:rsidR="0050200C" w:rsidRDefault="0050200C" w:rsidP="0050200C">
      <w:pPr>
        <w:spacing w:after="0" w:line="276" w:lineRule="auto"/>
        <w:rPr>
          <w:rFonts w:ascii="Arial" w:hAnsi="Arial" w:cs="Arial"/>
          <w:sz w:val="36"/>
          <w:szCs w:val="36"/>
        </w:rPr>
      </w:pPr>
    </w:p>
    <w:p w14:paraId="02DCB846" w14:textId="444EC84F" w:rsidR="0050200C" w:rsidRPr="00FC201A" w:rsidRDefault="0050200C" w:rsidP="0050200C">
      <w:pPr>
        <w:spacing w:after="0" w:line="276" w:lineRule="auto"/>
        <w:rPr>
          <w:rFonts w:ascii="Arial" w:hAnsi="Arial" w:cs="Arial"/>
          <w:sz w:val="36"/>
          <w:szCs w:val="36"/>
          <w:lang w:val="en"/>
        </w:rPr>
      </w:pPr>
      <w:r>
        <w:rPr>
          <w:rFonts w:ascii="Arial" w:hAnsi="Arial" w:cs="Arial"/>
          <w:sz w:val="36"/>
          <w:szCs w:val="36"/>
          <w:lang w:val="en"/>
        </w:rPr>
        <w:t>APH is</w:t>
      </w:r>
      <w:r w:rsidRPr="00FC201A">
        <w:rPr>
          <w:rFonts w:ascii="Arial" w:hAnsi="Arial" w:cs="Arial"/>
          <w:sz w:val="36"/>
          <w:szCs w:val="36"/>
          <w:lang w:val="en"/>
        </w:rPr>
        <w:t xml:space="preserve"> looking for field evaluators for the Tactile Point Symbol Slate! This slate allows users to prepare </w:t>
      </w:r>
      <w:r>
        <w:rPr>
          <w:rFonts w:ascii="Arial" w:hAnsi="Arial" w:cs="Arial"/>
          <w:sz w:val="36"/>
          <w:szCs w:val="36"/>
          <w:lang w:val="en"/>
        </w:rPr>
        <w:t xml:space="preserve">and </w:t>
      </w:r>
      <w:r w:rsidRPr="00FC201A">
        <w:rPr>
          <w:rFonts w:ascii="Arial" w:hAnsi="Arial" w:cs="Arial"/>
          <w:sz w:val="36"/>
          <w:szCs w:val="36"/>
          <w:lang w:val="en"/>
        </w:rPr>
        <w:t xml:space="preserve">embellish tactile displays, worksheets, charts, artwork, </w:t>
      </w:r>
      <w:r>
        <w:rPr>
          <w:rFonts w:ascii="Arial" w:hAnsi="Arial" w:cs="Arial"/>
          <w:sz w:val="36"/>
          <w:szCs w:val="36"/>
          <w:lang w:val="en"/>
        </w:rPr>
        <w:t xml:space="preserve">and </w:t>
      </w:r>
      <w:r w:rsidRPr="00FC201A">
        <w:rPr>
          <w:rFonts w:ascii="Arial" w:hAnsi="Arial" w:cs="Arial"/>
          <w:sz w:val="36"/>
          <w:szCs w:val="36"/>
          <w:lang w:val="en"/>
        </w:rPr>
        <w:t xml:space="preserve">more. If you’re interested in being a field evaluator, complete the survey by </w:t>
      </w:r>
      <w:r>
        <w:rPr>
          <w:rFonts w:ascii="Arial" w:hAnsi="Arial" w:cs="Arial"/>
          <w:sz w:val="36"/>
          <w:szCs w:val="36"/>
          <w:lang w:val="en"/>
        </w:rPr>
        <w:t>Sept. 20</w:t>
      </w:r>
      <w:r w:rsidRPr="00FC201A">
        <w:rPr>
          <w:rFonts w:ascii="Arial" w:hAnsi="Arial" w:cs="Arial"/>
          <w:sz w:val="36"/>
          <w:szCs w:val="36"/>
          <w:vertAlign w:val="superscript"/>
          <w:lang w:val="en"/>
        </w:rPr>
        <w:t>th</w:t>
      </w:r>
      <w:r>
        <w:rPr>
          <w:rFonts w:ascii="Arial" w:hAnsi="Arial" w:cs="Arial"/>
          <w:sz w:val="36"/>
          <w:szCs w:val="36"/>
          <w:lang w:val="en"/>
        </w:rPr>
        <w:t xml:space="preserve"> at</w:t>
      </w:r>
      <w:r w:rsidRPr="00FC201A">
        <w:rPr>
          <w:rFonts w:ascii="Arial" w:hAnsi="Arial" w:cs="Arial"/>
          <w:sz w:val="36"/>
          <w:szCs w:val="36"/>
          <w:lang w:val="en"/>
        </w:rPr>
        <w:t xml:space="preserve"> </w:t>
      </w:r>
      <w:hyperlink r:id="rId15" w:tgtFrame="_blank" w:history="1">
        <w:r w:rsidRPr="00FC201A">
          <w:rPr>
            <w:rStyle w:val="Hyperlink"/>
            <w:rFonts w:ascii="Arial" w:hAnsi="Arial" w:cs="Arial"/>
            <w:sz w:val="36"/>
            <w:szCs w:val="36"/>
            <w:lang w:val="en"/>
          </w:rPr>
          <w:t>https://bit.ly/3pNiSVs</w:t>
        </w:r>
      </w:hyperlink>
      <w:r>
        <w:rPr>
          <w:rFonts w:ascii="Arial" w:hAnsi="Arial" w:cs="Arial"/>
          <w:sz w:val="36"/>
          <w:szCs w:val="36"/>
        </w:rPr>
        <w:t>.</w:t>
      </w:r>
    </w:p>
    <w:p w14:paraId="6895FE57" w14:textId="77777777" w:rsidR="0050200C" w:rsidRPr="00FC201A" w:rsidRDefault="0050200C" w:rsidP="0050200C">
      <w:pPr>
        <w:spacing w:after="0" w:line="276" w:lineRule="auto"/>
        <w:rPr>
          <w:rFonts w:ascii="Arial" w:hAnsi="Arial" w:cs="Arial"/>
          <w:sz w:val="36"/>
          <w:szCs w:val="36"/>
        </w:rPr>
      </w:pPr>
    </w:p>
    <w:p w14:paraId="61FA4ED9" w14:textId="68D2C955" w:rsidR="00A96E90" w:rsidRPr="00A96E90" w:rsidRDefault="00A96E90" w:rsidP="00A96E90">
      <w:pPr>
        <w:pStyle w:val="Heading1"/>
        <w:spacing w:before="0" w:line="276" w:lineRule="auto"/>
        <w:rPr>
          <w:rFonts w:ascii="Arial" w:hAnsi="Arial" w:cs="Arial"/>
          <w:b/>
          <w:bCs/>
          <w:sz w:val="44"/>
          <w:szCs w:val="44"/>
        </w:rPr>
      </w:pPr>
      <w:r w:rsidRPr="00A96E90">
        <w:rPr>
          <w:rFonts w:ascii="Arial" w:hAnsi="Arial" w:cs="Arial"/>
          <w:b/>
          <w:bCs/>
          <w:sz w:val="44"/>
          <w:szCs w:val="44"/>
        </w:rPr>
        <w:t xml:space="preserve">Seeking Older Adults with Macular Degeneration or Glaucoma </w:t>
      </w:r>
    </w:p>
    <w:p w14:paraId="7982BD35" w14:textId="579A65EB" w:rsidR="00A96E90" w:rsidRDefault="00A96E90" w:rsidP="00A96E90">
      <w:pPr>
        <w:spacing w:after="0" w:line="276" w:lineRule="auto"/>
        <w:rPr>
          <w:rFonts w:ascii="Arial" w:hAnsi="Arial" w:cs="Arial"/>
          <w:sz w:val="36"/>
          <w:szCs w:val="36"/>
        </w:rPr>
      </w:pPr>
    </w:p>
    <w:p w14:paraId="5DB2C537" w14:textId="38D3D9FE" w:rsidR="00A96E90" w:rsidRDefault="0050200C" w:rsidP="00A96E90">
      <w:pPr>
        <w:spacing w:after="0" w:line="276" w:lineRule="auto"/>
        <w:rPr>
          <w:rFonts w:ascii="Arial" w:hAnsi="Arial" w:cs="Arial"/>
          <w:sz w:val="36"/>
          <w:szCs w:val="36"/>
        </w:rPr>
      </w:pPr>
      <w:r>
        <w:rPr>
          <w:rFonts w:ascii="Arial" w:hAnsi="Arial" w:cs="Arial"/>
          <w:sz w:val="36"/>
          <w:szCs w:val="36"/>
        </w:rPr>
        <w:t>Researchers at Georgia Tech</w:t>
      </w:r>
      <w:r w:rsidR="00A96E90" w:rsidRPr="00A96E90">
        <w:rPr>
          <w:rFonts w:ascii="Arial" w:hAnsi="Arial" w:cs="Arial"/>
          <w:sz w:val="36"/>
          <w:szCs w:val="36"/>
        </w:rPr>
        <w:t xml:space="preserve"> want to learn from you about your everyday activities and challenges!</w:t>
      </w:r>
      <w:r w:rsidR="00A96E90">
        <w:rPr>
          <w:rFonts w:ascii="Arial" w:hAnsi="Arial" w:cs="Arial"/>
          <w:sz w:val="36"/>
          <w:szCs w:val="36"/>
        </w:rPr>
        <w:t xml:space="preserve"> Th</w:t>
      </w:r>
      <w:r>
        <w:rPr>
          <w:rFonts w:ascii="Arial" w:hAnsi="Arial" w:cs="Arial"/>
          <w:sz w:val="36"/>
          <w:szCs w:val="36"/>
        </w:rPr>
        <w:t>eir</w:t>
      </w:r>
      <w:r w:rsidR="00A96E90">
        <w:rPr>
          <w:rFonts w:ascii="Arial" w:hAnsi="Arial" w:cs="Arial"/>
          <w:sz w:val="36"/>
          <w:szCs w:val="36"/>
        </w:rPr>
        <w:t xml:space="preserve"> study consists of questionnaires, which may be completed on paper or online, and an interview. You can complete the interview remotely by phone or video call. </w:t>
      </w:r>
    </w:p>
    <w:p w14:paraId="1FCCC42D" w14:textId="77777777" w:rsidR="00A96E90" w:rsidRPr="00A96E90" w:rsidRDefault="00A96E90" w:rsidP="00A96E90">
      <w:pPr>
        <w:spacing w:after="0" w:line="276" w:lineRule="auto"/>
        <w:rPr>
          <w:rFonts w:ascii="Arial" w:hAnsi="Arial" w:cs="Arial"/>
          <w:sz w:val="36"/>
          <w:szCs w:val="36"/>
        </w:rPr>
      </w:pPr>
    </w:p>
    <w:p w14:paraId="041C5DDA" w14:textId="063F0E11" w:rsidR="00A96E90" w:rsidRPr="00A96E90" w:rsidRDefault="00A96E90" w:rsidP="00A96E90">
      <w:pPr>
        <w:spacing w:after="0" w:line="276" w:lineRule="auto"/>
        <w:rPr>
          <w:rFonts w:ascii="Arial" w:hAnsi="Arial" w:cs="Arial"/>
          <w:sz w:val="36"/>
          <w:szCs w:val="36"/>
        </w:rPr>
      </w:pPr>
      <w:r w:rsidRPr="00A96E90">
        <w:rPr>
          <w:rFonts w:ascii="Arial" w:hAnsi="Arial" w:cs="Arial"/>
          <w:sz w:val="36"/>
          <w:szCs w:val="36"/>
        </w:rPr>
        <w:t xml:space="preserve">Participants </w:t>
      </w:r>
      <w:r>
        <w:rPr>
          <w:rFonts w:ascii="Arial" w:hAnsi="Arial" w:cs="Arial"/>
          <w:sz w:val="36"/>
          <w:szCs w:val="36"/>
        </w:rPr>
        <w:t>m</w:t>
      </w:r>
      <w:r w:rsidRPr="00A96E90">
        <w:rPr>
          <w:rFonts w:ascii="Arial" w:hAnsi="Arial" w:cs="Arial"/>
          <w:sz w:val="36"/>
          <w:szCs w:val="36"/>
        </w:rPr>
        <w:t>ust:</w:t>
      </w:r>
    </w:p>
    <w:p w14:paraId="4F493409" w14:textId="77777777" w:rsidR="00A96E90" w:rsidRPr="00A96E90" w:rsidRDefault="00A96E90" w:rsidP="00A96E90">
      <w:pPr>
        <w:numPr>
          <w:ilvl w:val="0"/>
          <w:numId w:val="3"/>
        </w:numPr>
        <w:spacing w:after="0" w:line="276" w:lineRule="auto"/>
        <w:rPr>
          <w:rFonts w:ascii="Arial" w:hAnsi="Arial" w:cs="Arial"/>
          <w:sz w:val="36"/>
          <w:szCs w:val="36"/>
        </w:rPr>
      </w:pPr>
      <w:r w:rsidRPr="00A96E90">
        <w:rPr>
          <w:rFonts w:ascii="Arial" w:hAnsi="Arial" w:cs="Arial"/>
          <w:sz w:val="36"/>
          <w:szCs w:val="36"/>
        </w:rPr>
        <w:t>Be between the ages of 60-80</w:t>
      </w:r>
    </w:p>
    <w:p w14:paraId="465E0DD1" w14:textId="77777777" w:rsidR="00A96E90" w:rsidRPr="00A96E90" w:rsidRDefault="00A96E90" w:rsidP="00A96E90">
      <w:pPr>
        <w:numPr>
          <w:ilvl w:val="0"/>
          <w:numId w:val="3"/>
        </w:numPr>
        <w:spacing w:after="0" w:line="276" w:lineRule="auto"/>
        <w:rPr>
          <w:rFonts w:ascii="Arial" w:hAnsi="Arial" w:cs="Arial"/>
          <w:sz w:val="36"/>
          <w:szCs w:val="36"/>
        </w:rPr>
      </w:pPr>
      <w:r w:rsidRPr="00A96E90">
        <w:rPr>
          <w:rFonts w:ascii="Arial" w:hAnsi="Arial" w:cs="Arial"/>
          <w:sz w:val="36"/>
          <w:szCs w:val="36"/>
        </w:rPr>
        <w:t>Have a diagnosis of macular degeneration OR glaucoma for</w:t>
      </w:r>
      <w:r w:rsidRPr="00A96E90">
        <w:rPr>
          <w:rFonts w:ascii="Arial" w:hAnsi="Arial" w:cs="Arial"/>
          <w:i/>
          <w:iCs/>
          <w:sz w:val="36"/>
          <w:szCs w:val="36"/>
        </w:rPr>
        <w:t xml:space="preserve"> </w:t>
      </w:r>
      <w:r w:rsidRPr="00A96E90">
        <w:rPr>
          <w:rFonts w:ascii="Arial" w:hAnsi="Arial" w:cs="Arial"/>
          <w:sz w:val="36"/>
          <w:szCs w:val="36"/>
        </w:rPr>
        <w:t>at least 10 years</w:t>
      </w:r>
    </w:p>
    <w:p w14:paraId="2144EEE2" w14:textId="77777777" w:rsidR="00A96E90" w:rsidRPr="00A96E90" w:rsidRDefault="00A96E90" w:rsidP="00A96E90">
      <w:pPr>
        <w:numPr>
          <w:ilvl w:val="0"/>
          <w:numId w:val="3"/>
        </w:numPr>
        <w:spacing w:after="0" w:line="276" w:lineRule="auto"/>
        <w:rPr>
          <w:rFonts w:ascii="Arial" w:hAnsi="Arial" w:cs="Arial"/>
          <w:sz w:val="36"/>
          <w:szCs w:val="36"/>
        </w:rPr>
      </w:pPr>
      <w:r w:rsidRPr="00A96E90">
        <w:rPr>
          <w:rFonts w:ascii="Arial" w:hAnsi="Arial" w:cs="Arial"/>
          <w:sz w:val="36"/>
          <w:szCs w:val="36"/>
        </w:rPr>
        <w:t>Have serious difficulty seeing even when wearing glasses or contact lenses (or unable to see)</w:t>
      </w:r>
    </w:p>
    <w:p w14:paraId="6C8D136A" w14:textId="77777777" w:rsidR="00A96E90" w:rsidRPr="00A96E90" w:rsidRDefault="00A96E90" w:rsidP="00A96E90">
      <w:pPr>
        <w:numPr>
          <w:ilvl w:val="0"/>
          <w:numId w:val="3"/>
        </w:numPr>
        <w:spacing w:after="0" w:line="276" w:lineRule="auto"/>
        <w:rPr>
          <w:rFonts w:ascii="Arial" w:hAnsi="Arial" w:cs="Arial"/>
          <w:sz w:val="36"/>
          <w:szCs w:val="36"/>
        </w:rPr>
      </w:pPr>
      <w:r w:rsidRPr="00A96E90">
        <w:rPr>
          <w:rFonts w:ascii="Arial" w:hAnsi="Arial" w:cs="Arial"/>
          <w:sz w:val="36"/>
          <w:szCs w:val="36"/>
        </w:rPr>
        <w:lastRenderedPageBreak/>
        <w:t>Have vision loss that affects daily living activities (e.g., reading, cooking, and walking)</w:t>
      </w:r>
    </w:p>
    <w:p w14:paraId="7B2EB600" w14:textId="77777777" w:rsidR="00A96E90" w:rsidRPr="00A96E90" w:rsidRDefault="00A96E90" w:rsidP="00A96E90">
      <w:pPr>
        <w:numPr>
          <w:ilvl w:val="0"/>
          <w:numId w:val="3"/>
        </w:numPr>
        <w:spacing w:after="0" w:line="276" w:lineRule="auto"/>
        <w:rPr>
          <w:rFonts w:ascii="Arial" w:hAnsi="Arial" w:cs="Arial"/>
          <w:sz w:val="36"/>
          <w:szCs w:val="36"/>
        </w:rPr>
      </w:pPr>
      <w:r w:rsidRPr="00A96E90">
        <w:rPr>
          <w:rFonts w:ascii="Arial" w:hAnsi="Arial" w:cs="Arial"/>
          <w:sz w:val="36"/>
          <w:szCs w:val="36"/>
        </w:rPr>
        <w:t>Require additional magnification and/or assistive devices (outside of regular reading glasses) to read newspaper print</w:t>
      </w:r>
    </w:p>
    <w:p w14:paraId="20987FEE" w14:textId="77777777" w:rsidR="00A96E90" w:rsidRDefault="00A96E90" w:rsidP="00A96E90">
      <w:pPr>
        <w:spacing w:after="0" w:line="276" w:lineRule="auto"/>
        <w:rPr>
          <w:rFonts w:ascii="Arial" w:hAnsi="Arial" w:cs="Arial"/>
          <w:sz w:val="36"/>
          <w:szCs w:val="36"/>
        </w:rPr>
      </w:pPr>
    </w:p>
    <w:p w14:paraId="1F2609C5" w14:textId="452B93A8" w:rsidR="00A96E90" w:rsidRPr="00A96E90" w:rsidRDefault="00A96E90" w:rsidP="00A96E90">
      <w:pPr>
        <w:spacing w:after="0" w:line="276" w:lineRule="auto"/>
        <w:rPr>
          <w:rFonts w:ascii="Arial" w:hAnsi="Arial" w:cs="Arial"/>
          <w:sz w:val="36"/>
          <w:szCs w:val="36"/>
        </w:rPr>
      </w:pPr>
      <w:r w:rsidRPr="00A96E90">
        <w:rPr>
          <w:rFonts w:ascii="Arial" w:hAnsi="Arial" w:cs="Arial"/>
          <w:sz w:val="36"/>
          <w:szCs w:val="36"/>
        </w:rPr>
        <w:t>If you are interested in participating, contact</w:t>
      </w:r>
      <w:r w:rsidR="0050200C">
        <w:rPr>
          <w:rFonts w:ascii="Arial" w:hAnsi="Arial" w:cs="Arial"/>
          <w:sz w:val="36"/>
          <w:szCs w:val="36"/>
        </w:rPr>
        <w:t xml:space="preserve"> </w:t>
      </w:r>
      <w:r w:rsidRPr="00A96E90">
        <w:rPr>
          <w:rFonts w:ascii="Arial" w:hAnsi="Arial" w:cs="Arial"/>
          <w:sz w:val="36"/>
          <w:szCs w:val="36"/>
        </w:rPr>
        <w:t xml:space="preserve">Elena </w:t>
      </w:r>
      <w:proofErr w:type="spellStart"/>
      <w:r w:rsidRPr="00A96E90">
        <w:rPr>
          <w:rFonts w:ascii="Arial" w:hAnsi="Arial" w:cs="Arial"/>
          <w:sz w:val="36"/>
          <w:szCs w:val="36"/>
        </w:rPr>
        <w:t>Remillard</w:t>
      </w:r>
      <w:proofErr w:type="spellEnd"/>
      <w:r w:rsidR="0050200C">
        <w:rPr>
          <w:rFonts w:ascii="Arial" w:hAnsi="Arial" w:cs="Arial"/>
          <w:sz w:val="36"/>
          <w:szCs w:val="36"/>
        </w:rPr>
        <w:t xml:space="preserve"> by phone,</w:t>
      </w:r>
      <w:r w:rsidRPr="00A96E90">
        <w:rPr>
          <w:rFonts w:ascii="Arial" w:hAnsi="Arial" w:cs="Arial"/>
          <w:sz w:val="36"/>
          <w:szCs w:val="36"/>
        </w:rPr>
        <w:t xml:space="preserve"> </w:t>
      </w:r>
      <w:r>
        <w:rPr>
          <w:rFonts w:ascii="Arial" w:hAnsi="Arial" w:cs="Arial"/>
          <w:sz w:val="36"/>
          <w:szCs w:val="36"/>
        </w:rPr>
        <w:t>(</w:t>
      </w:r>
      <w:r w:rsidRPr="00A96E90">
        <w:rPr>
          <w:rFonts w:ascii="Arial" w:hAnsi="Arial" w:cs="Arial"/>
          <w:sz w:val="36"/>
          <w:szCs w:val="36"/>
        </w:rPr>
        <w:t>404</w:t>
      </w:r>
      <w:r>
        <w:rPr>
          <w:rFonts w:ascii="Arial" w:hAnsi="Arial" w:cs="Arial"/>
          <w:sz w:val="36"/>
          <w:szCs w:val="36"/>
        </w:rPr>
        <w:t xml:space="preserve">) </w:t>
      </w:r>
      <w:r w:rsidRPr="00A96E90">
        <w:rPr>
          <w:rFonts w:ascii="Arial" w:hAnsi="Arial" w:cs="Arial"/>
          <w:sz w:val="36"/>
          <w:szCs w:val="36"/>
        </w:rPr>
        <w:t>385-2564</w:t>
      </w:r>
      <w:r w:rsidR="0050200C">
        <w:rPr>
          <w:rFonts w:ascii="Arial" w:hAnsi="Arial" w:cs="Arial"/>
          <w:sz w:val="36"/>
          <w:szCs w:val="36"/>
        </w:rPr>
        <w:t xml:space="preserve">, or email, </w:t>
      </w:r>
      <w:hyperlink r:id="rId16" w:history="1">
        <w:r w:rsidRPr="00A96E90">
          <w:rPr>
            <w:rStyle w:val="Hyperlink"/>
            <w:rFonts w:ascii="Arial" w:hAnsi="Arial" w:cs="Arial"/>
            <w:sz w:val="36"/>
            <w:szCs w:val="36"/>
          </w:rPr>
          <w:t>access-study@gatech.edu</w:t>
        </w:r>
      </w:hyperlink>
      <w:r w:rsidR="0050200C">
        <w:rPr>
          <w:rStyle w:val="Hyperlink"/>
          <w:rFonts w:ascii="Arial" w:hAnsi="Arial" w:cs="Arial"/>
          <w:sz w:val="36"/>
          <w:szCs w:val="36"/>
        </w:rPr>
        <w:t>.</w:t>
      </w:r>
      <w:r w:rsidR="0050200C" w:rsidRPr="0050200C">
        <w:rPr>
          <w:rFonts w:ascii="Arial" w:hAnsi="Arial" w:cs="Arial"/>
          <w:sz w:val="36"/>
          <w:szCs w:val="36"/>
        </w:rPr>
        <w:t xml:space="preserve"> </w:t>
      </w:r>
      <w:r w:rsidR="0050200C">
        <w:rPr>
          <w:rFonts w:ascii="Arial" w:hAnsi="Arial" w:cs="Arial"/>
          <w:sz w:val="36"/>
          <w:szCs w:val="36"/>
        </w:rPr>
        <w:t xml:space="preserve">For more information on the study, visit </w:t>
      </w:r>
      <w:hyperlink r:id="rId17" w:history="1">
        <w:r w:rsidRPr="00A96E90">
          <w:rPr>
            <w:rStyle w:val="Hyperlink"/>
            <w:rFonts w:ascii="Arial" w:hAnsi="Arial" w:cs="Arial"/>
            <w:sz w:val="36"/>
            <w:szCs w:val="36"/>
          </w:rPr>
          <w:t>www.TechSAgeRERC.org</w:t>
        </w:r>
      </w:hyperlink>
      <w:r w:rsidR="0050200C">
        <w:rPr>
          <w:rFonts w:ascii="Arial" w:hAnsi="Arial" w:cs="Arial"/>
          <w:sz w:val="36"/>
          <w:szCs w:val="36"/>
        </w:rPr>
        <w:t>.</w:t>
      </w:r>
    </w:p>
    <w:p w14:paraId="00B9A46A" w14:textId="77777777" w:rsidR="0050200C" w:rsidRDefault="0050200C" w:rsidP="00A96E90">
      <w:pPr>
        <w:spacing w:after="0" w:line="276" w:lineRule="auto"/>
        <w:rPr>
          <w:rFonts w:ascii="Arial" w:hAnsi="Arial" w:cs="Arial"/>
          <w:sz w:val="36"/>
          <w:szCs w:val="36"/>
        </w:rPr>
      </w:pPr>
    </w:p>
    <w:p w14:paraId="74289066" w14:textId="46E66777" w:rsidR="00D96368" w:rsidRPr="00D96368" w:rsidRDefault="00D96368" w:rsidP="00D96368">
      <w:pPr>
        <w:pStyle w:val="Heading1"/>
        <w:spacing w:before="0" w:line="276" w:lineRule="auto"/>
        <w:rPr>
          <w:rFonts w:ascii="Arial" w:hAnsi="Arial" w:cs="Arial"/>
          <w:b/>
          <w:bCs/>
          <w:sz w:val="44"/>
          <w:szCs w:val="44"/>
        </w:rPr>
      </w:pPr>
      <w:r w:rsidRPr="00D96368">
        <w:rPr>
          <w:rFonts w:ascii="Arial" w:hAnsi="Arial" w:cs="Arial"/>
          <w:b/>
          <w:bCs/>
          <w:sz w:val="44"/>
          <w:szCs w:val="44"/>
        </w:rPr>
        <w:t>Florida Open Tournament for Golfers with Disabilities</w:t>
      </w:r>
    </w:p>
    <w:p w14:paraId="3C6235E6" w14:textId="77777777" w:rsidR="00D96368" w:rsidRDefault="00D96368" w:rsidP="00D96368">
      <w:pPr>
        <w:spacing w:after="0" w:line="276" w:lineRule="auto"/>
        <w:rPr>
          <w:rFonts w:ascii="Arial" w:hAnsi="Arial" w:cs="Arial"/>
          <w:sz w:val="36"/>
          <w:szCs w:val="36"/>
        </w:rPr>
      </w:pPr>
    </w:p>
    <w:p w14:paraId="7D928D8A" w14:textId="4CDA3230" w:rsidR="00A96E90" w:rsidRPr="00A96E90" w:rsidRDefault="00D96368" w:rsidP="00A96E90">
      <w:pPr>
        <w:spacing w:after="0" w:line="276" w:lineRule="auto"/>
        <w:rPr>
          <w:rFonts w:ascii="Arial" w:hAnsi="Arial" w:cs="Arial"/>
          <w:sz w:val="36"/>
          <w:szCs w:val="36"/>
        </w:rPr>
      </w:pPr>
      <w:r>
        <w:rPr>
          <w:rFonts w:ascii="Arial" w:hAnsi="Arial" w:cs="Arial"/>
          <w:sz w:val="36"/>
          <w:szCs w:val="36"/>
        </w:rPr>
        <w:t>The 17</w:t>
      </w:r>
      <w:r w:rsidRPr="00D96368">
        <w:rPr>
          <w:rFonts w:ascii="Arial" w:hAnsi="Arial" w:cs="Arial"/>
          <w:sz w:val="36"/>
          <w:szCs w:val="36"/>
          <w:vertAlign w:val="superscript"/>
        </w:rPr>
        <w:t>th</w:t>
      </w:r>
      <w:r>
        <w:rPr>
          <w:rFonts w:ascii="Arial" w:hAnsi="Arial" w:cs="Arial"/>
          <w:sz w:val="36"/>
          <w:szCs w:val="36"/>
        </w:rPr>
        <w:t xml:space="preserve"> annual </w:t>
      </w:r>
      <w:r w:rsidRPr="00D96368">
        <w:rPr>
          <w:rFonts w:ascii="Arial" w:hAnsi="Arial" w:cs="Arial"/>
          <w:sz w:val="36"/>
          <w:szCs w:val="36"/>
        </w:rPr>
        <w:t>Florida Open Tournament for Golfers with Disabilities and</w:t>
      </w:r>
      <w:r>
        <w:rPr>
          <w:rFonts w:ascii="Arial" w:hAnsi="Arial" w:cs="Arial"/>
          <w:sz w:val="36"/>
          <w:szCs w:val="36"/>
        </w:rPr>
        <w:t>/</w:t>
      </w:r>
      <w:r w:rsidRPr="00D96368">
        <w:rPr>
          <w:rFonts w:ascii="Arial" w:hAnsi="Arial" w:cs="Arial"/>
          <w:sz w:val="36"/>
          <w:szCs w:val="36"/>
        </w:rPr>
        <w:t>or Mobility Challenges</w:t>
      </w:r>
      <w:r>
        <w:rPr>
          <w:rFonts w:ascii="Arial" w:hAnsi="Arial" w:cs="Arial"/>
          <w:sz w:val="36"/>
          <w:szCs w:val="36"/>
        </w:rPr>
        <w:t xml:space="preserve"> will be </w:t>
      </w:r>
      <w:r w:rsidRPr="00D96368">
        <w:rPr>
          <w:rFonts w:ascii="Arial" w:hAnsi="Arial" w:cs="Arial"/>
          <w:sz w:val="36"/>
          <w:szCs w:val="36"/>
        </w:rPr>
        <w:t>held Saturday</w:t>
      </w:r>
      <w:r>
        <w:rPr>
          <w:rFonts w:ascii="Arial" w:hAnsi="Arial" w:cs="Arial"/>
          <w:sz w:val="36"/>
          <w:szCs w:val="36"/>
        </w:rPr>
        <w:t>,</w:t>
      </w:r>
      <w:r w:rsidRPr="00D96368">
        <w:rPr>
          <w:rFonts w:ascii="Arial" w:hAnsi="Arial" w:cs="Arial"/>
          <w:sz w:val="36"/>
          <w:szCs w:val="36"/>
        </w:rPr>
        <w:t xml:space="preserve"> Oct. 8, </w:t>
      </w:r>
      <w:proofErr w:type="gramStart"/>
      <w:r w:rsidRPr="00D96368">
        <w:rPr>
          <w:rFonts w:ascii="Arial" w:hAnsi="Arial" w:cs="Arial"/>
          <w:sz w:val="36"/>
          <w:szCs w:val="36"/>
        </w:rPr>
        <w:t>2022</w:t>
      </w:r>
      <w:proofErr w:type="gramEnd"/>
      <w:r>
        <w:rPr>
          <w:rFonts w:ascii="Arial" w:hAnsi="Arial" w:cs="Arial"/>
          <w:sz w:val="36"/>
          <w:szCs w:val="36"/>
        </w:rPr>
        <w:t xml:space="preserve"> </w:t>
      </w:r>
      <w:r w:rsidRPr="00D96368">
        <w:rPr>
          <w:rFonts w:ascii="Arial" w:hAnsi="Arial" w:cs="Arial"/>
          <w:sz w:val="36"/>
          <w:szCs w:val="36"/>
        </w:rPr>
        <w:t>at Long Marsh Golf Club, located at 20 White Marsh R</w:t>
      </w:r>
      <w:r>
        <w:rPr>
          <w:rFonts w:ascii="Arial" w:hAnsi="Arial" w:cs="Arial"/>
          <w:sz w:val="36"/>
          <w:szCs w:val="36"/>
        </w:rPr>
        <w:t>d.</w:t>
      </w:r>
      <w:r w:rsidRPr="00D96368">
        <w:rPr>
          <w:rFonts w:ascii="Arial" w:hAnsi="Arial" w:cs="Arial"/>
          <w:sz w:val="36"/>
          <w:szCs w:val="36"/>
        </w:rPr>
        <w:t xml:space="preserve">, </w:t>
      </w:r>
      <w:proofErr w:type="spellStart"/>
      <w:r w:rsidRPr="00D96368">
        <w:rPr>
          <w:rFonts w:ascii="Arial" w:hAnsi="Arial" w:cs="Arial"/>
          <w:sz w:val="36"/>
          <w:szCs w:val="36"/>
        </w:rPr>
        <w:t>Rotonda</w:t>
      </w:r>
      <w:proofErr w:type="spellEnd"/>
      <w:r w:rsidRPr="00D96368">
        <w:rPr>
          <w:rFonts w:ascii="Arial" w:hAnsi="Arial" w:cs="Arial"/>
          <w:sz w:val="36"/>
          <w:szCs w:val="36"/>
        </w:rPr>
        <w:t xml:space="preserve"> West, </w:t>
      </w:r>
      <w:r>
        <w:rPr>
          <w:rFonts w:ascii="Arial" w:hAnsi="Arial" w:cs="Arial"/>
          <w:sz w:val="36"/>
          <w:szCs w:val="36"/>
        </w:rPr>
        <w:t>FL</w:t>
      </w:r>
      <w:r w:rsidRPr="00D96368">
        <w:rPr>
          <w:rFonts w:ascii="Arial" w:hAnsi="Arial" w:cs="Arial"/>
          <w:sz w:val="36"/>
          <w:szCs w:val="36"/>
        </w:rPr>
        <w:t xml:space="preserve"> 33947. Pre-registering is free at </w:t>
      </w:r>
      <w:hyperlink r:id="rId18" w:history="1">
        <w:r w:rsidRPr="00D96368">
          <w:rPr>
            <w:rStyle w:val="Hyperlink"/>
            <w:rFonts w:ascii="Arial" w:hAnsi="Arial" w:cs="Arial"/>
            <w:sz w:val="36"/>
            <w:szCs w:val="36"/>
          </w:rPr>
          <w:t>http://floridagolfmagazine.com/open/pre-register.html</w:t>
        </w:r>
      </w:hyperlink>
      <w:r>
        <w:rPr>
          <w:rFonts w:ascii="Arial" w:hAnsi="Arial" w:cs="Arial"/>
          <w:sz w:val="36"/>
          <w:szCs w:val="36"/>
        </w:rPr>
        <w:t xml:space="preserve">. </w:t>
      </w:r>
      <w:r w:rsidRPr="00D96368">
        <w:rPr>
          <w:rFonts w:ascii="Arial" w:hAnsi="Arial" w:cs="Arial"/>
          <w:sz w:val="36"/>
          <w:szCs w:val="36"/>
        </w:rPr>
        <w:t>For more detailed info including tournament registration form and video of players from last year</w:t>
      </w:r>
      <w:r>
        <w:rPr>
          <w:rFonts w:ascii="Arial" w:hAnsi="Arial" w:cs="Arial"/>
          <w:sz w:val="36"/>
          <w:szCs w:val="36"/>
        </w:rPr>
        <w:t>’</w:t>
      </w:r>
      <w:r w:rsidRPr="00D96368">
        <w:rPr>
          <w:rFonts w:ascii="Arial" w:hAnsi="Arial" w:cs="Arial"/>
          <w:sz w:val="36"/>
          <w:szCs w:val="36"/>
        </w:rPr>
        <w:t>s tournament</w:t>
      </w:r>
      <w:r>
        <w:rPr>
          <w:rFonts w:ascii="Arial" w:hAnsi="Arial" w:cs="Arial"/>
          <w:sz w:val="36"/>
          <w:szCs w:val="36"/>
        </w:rPr>
        <w:t>,</w:t>
      </w:r>
      <w:r w:rsidRPr="00D96368">
        <w:rPr>
          <w:rFonts w:ascii="Arial" w:hAnsi="Arial" w:cs="Arial"/>
          <w:sz w:val="36"/>
          <w:szCs w:val="36"/>
        </w:rPr>
        <w:t xml:space="preserve"> see </w:t>
      </w:r>
      <w:hyperlink r:id="rId19" w:history="1">
        <w:r w:rsidRPr="00D96368">
          <w:rPr>
            <w:rStyle w:val="Hyperlink"/>
            <w:rFonts w:ascii="Arial" w:hAnsi="Arial" w:cs="Arial"/>
            <w:sz w:val="36"/>
            <w:szCs w:val="36"/>
          </w:rPr>
          <w:t>http://floridagolfmagazine.com/open</w:t>
        </w:r>
      </w:hyperlink>
      <w:r>
        <w:rPr>
          <w:rFonts w:ascii="Arial" w:hAnsi="Arial" w:cs="Arial"/>
          <w:sz w:val="36"/>
          <w:szCs w:val="36"/>
        </w:rPr>
        <w:t>.</w:t>
      </w:r>
    </w:p>
    <w:sectPr w:rsidR="00A96E90" w:rsidRPr="00A96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E1CF4"/>
    <w:multiLevelType w:val="hybridMultilevel"/>
    <w:tmpl w:val="F21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CA5FD8"/>
    <w:multiLevelType w:val="hybridMultilevel"/>
    <w:tmpl w:val="40FC8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9020112"/>
    <w:multiLevelType w:val="hybridMultilevel"/>
    <w:tmpl w:val="237EE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94960472">
    <w:abstractNumId w:val="1"/>
  </w:num>
  <w:num w:numId="2" w16cid:durableId="9751113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669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EF"/>
    <w:rsid w:val="00032E01"/>
    <w:rsid w:val="00033AF1"/>
    <w:rsid w:val="000A1CB9"/>
    <w:rsid w:val="00131564"/>
    <w:rsid w:val="001321E6"/>
    <w:rsid w:val="00186169"/>
    <w:rsid w:val="001A28C9"/>
    <w:rsid w:val="001D3605"/>
    <w:rsid w:val="00200A63"/>
    <w:rsid w:val="002E11A2"/>
    <w:rsid w:val="00374B27"/>
    <w:rsid w:val="003A7FF1"/>
    <w:rsid w:val="003B1597"/>
    <w:rsid w:val="00444CC6"/>
    <w:rsid w:val="00446CE5"/>
    <w:rsid w:val="00485811"/>
    <w:rsid w:val="0050200C"/>
    <w:rsid w:val="005827FB"/>
    <w:rsid w:val="005926C2"/>
    <w:rsid w:val="006352AC"/>
    <w:rsid w:val="00653A0A"/>
    <w:rsid w:val="00696CFA"/>
    <w:rsid w:val="006B3E65"/>
    <w:rsid w:val="006F76E0"/>
    <w:rsid w:val="00717BE7"/>
    <w:rsid w:val="00795A6F"/>
    <w:rsid w:val="007C46A1"/>
    <w:rsid w:val="007D3D41"/>
    <w:rsid w:val="00830447"/>
    <w:rsid w:val="008439A8"/>
    <w:rsid w:val="00883C1D"/>
    <w:rsid w:val="008D73C1"/>
    <w:rsid w:val="008E35D8"/>
    <w:rsid w:val="0091799E"/>
    <w:rsid w:val="00935576"/>
    <w:rsid w:val="00997164"/>
    <w:rsid w:val="00A079A4"/>
    <w:rsid w:val="00A45A00"/>
    <w:rsid w:val="00A96E90"/>
    <w:rsid w:val="00AA1560"/>
    <w:rsid w:val="00B05D4F"/>
    <w:rsid w:val="00B218EA"/>
    <w:rsid w:val="00B34914"/>
    <w:rsid w:val="00B77712"/>
    <w:rsid w:val="00BB4395"/>
    <w:rsid w:val="00BC2381"/>
    <w:rsid w:val="00BC4ADD"/>
    <w:rsid w:val="00BC6C01"/>
    <w:rsid w:val="00C02BE1"/>
    <w:rsid w:val="00C034A4"/>
    <w:rsid w:val="00C3116D"/>
    <w:rsid w:val="00CA21AD"/>
    <w:rsid w:val="00CD2FDC"/>
    <w:rsid w:val="00CD7B3A"/>
    <w:rsid w:val="00D85F17"/>
    <w:rsid w:val="00D96368"/>
    <w:rsid w:val="00DD7CB2"/>
    <w:rsid w:val="00E21709"/>
    <w:rsid w:val="00E21D36"/>
    <w:rsid w:val="00EF304F"/>
    <w:rsid w:val="00F25FEF"/>
    <w:rsid w:val="00F82D84"/>
    <w:rsid w:val="00FC18EC"/>
    <w:rsid w:val="00FC201A"/>
    <w:rsid w:val="00FC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E7AD"/>
  <w15:chartTrackingRefBased/>
  <w15:docId w15:val="{F09AFF00-1AE4-409F-A967-E6F0E6AF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F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15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FE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25FEF"/>
    <w:rPr>
      <w:color w:val="0563C1" w:themeColor="hyperlink"/>
      <w:u w:val="single"/>
    </w:rPr>
  </w:style>
  <w:style w:type="character" w:styleId="UnresolvedMention">
    <w:name w:val="Unresolved Mention"/>
    <w:basedOn w:val="DefaultParagraphFont"/>
    <w:uiPriority w:val="99"/>
    <w:semiHidden/>
    <w:unhideWhenUsed/>
    <w:rsid w:val="00F25FEF"/>
    <w:rPr>
      <w:color w:val="605E5C"/>
      <w:shd w:val="clear" w:color="auto" w:fill="E1DFDD"/>
    </w:rPr>
  </w:style>
  <w:style w:type="character" w:styleId="FollowedHyperlink">
    <w:name w:val="FollowedHyperlink"/>
    <w:basedOn w:val="DefaultParagraphFont"/>
    <w:uiPriority w:val="99"/>
    <w:semiHidden/>
    <w:unhideWhenUsed/>
    <w:rsid w:val="00374B27"/>
    <w:rPr>
      <w:color w:val="954F72" w:themeColor="followedHyperlink"/>
      <w:u w:val="single"/>
    </w:rPr>
  </w:style>
  <w:style w:type="character" w:customStyle="1" w:styleId="Heading2Char">
    <w:name w:val="Heading 2 Char"/>
    <w:basedOn w:val="DefaultParagraphFont"/>
    <w:link w:val="Heading2"/>
    <w:uiPriority w:val="9"/>
    <w:rsid w:val="003B159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7478">
      <w:bodyDiv w:val="1"/>
      <w:marLeft w:val="0"/>
      <w:marRight w:val="0"/>
      <w:marTop w:val="0"/>
      <w:marBottom w:val="0"/>
      <w:divBdr>
        <w:top w:val="none" w:sz="0" w:space="0" w:color="auto"/>
        <w:left w:val="none" w:sz="0" w:space="0" w:color="auto"/>
        <w:bottom w:val="none" w:sz="0" w:space="0" w:color="auto"/>
        <w:right w:val="none" w:sz="0" w:space="0" w:color="auto"/>
      </w:divBdr>
    </w:div>
    <w:div w:id="73287882">
      <w:bodyDiv w:val="1"/>
      <w:marLeft w:val="0"/>
      <w:marRight w:val="0"/>
      <w:marTop w:val="0"/>
      <w:marBottom w:val="0"/>
      <w:divBdr>
        <w:top w:val="none" w:sz="0" w:space="0" w:color="auto"/>
        <w:left w:val="none" w:sz="0" w:space="0" w:color="auto"/>
        <w:bottom w:val="none" w:sz="0" w:space="0" w:color="auto"/>
        <w:right w:val="none" w:sz="0" w:space="0" w:color="auto"/>
      </w:divBdr>
    </w:div>
    <w:div w:id="105004835">
      <w:bodyDiv w:val="1"/>
      <w:marLeft w:val="0"/>
      <w:marRight w:val="0"/>
      <w:marTop w:val="0"/>
      <w:marBottom w:val="0"/>
      <w:divBdr>
        <w:top w:val="none" w:sz="0" w:space="0" w:color="auto"/>
        <w:left w:val="none" w:sz="0" w:space="0" w:color="auto"/>
        <w:bottom w:val="none" w:sz="0" w:space="0" w:color="auto"/>
        <w:right w:val="none" w:sz="0" w:space="0" w:color="auto"/>
      </w:divBdr>
    </w:div>
    <w:div w:id="120806387">
      <w:bodyDiv w:val="1"/>
      <w:marLeft w:val="0"/>
      <w:marRight w:val="0"/>
      <w:marTop w:val="0"/>
      <w:marBottom w:val="0"/>
      <w:divBdr>
        <w:top w:val="none" w:sz="0" w:space="0" w:color="auto"/>
        <w:left w:val="none" w:sz="0" w:space="0" w:color="auto"/>
        <w:bottom w:val="none" w:sz="0" w:space="0" w:color="auto"/>
        <w:right w:val="none" w:sz="0" w:space="0" w:color="auto"/>
      </w:divBdr>
    </w:div>
    <w:div w:id="130831912">
      <w:bodyDiv w:val="1"/>
      <w:marLeft w:val="0"/>
      <w:marRight w:val="0"/>
      <w:marTop w:val="0"/>
      <w:marBottom w:val="0"/>
      <w:divBdr>
        <w:top w:val="none" w:sz="0" w:space="0" w:color="auto"/>
        <w:left w:val="none" w:sz="0" w:space="0" w:color="auto"/>
        <w:bottom w:val="none" w:sz="0" w:space="0" w:color="auto"/>
        <w:right w:val="none" w:sz="0" w:space="0" w:color="auto"/>
      </w:divBdr>
    </w:div>
    <w:div w:id="200627843">
      <w:bodyDiv w:val="1"/>
      <w:marLeft w:val="0"/>
      <w:marRight w:val="0"/>
      <w:marTop w:val="0"/>
      <w:marBottom w:val="0"/>
      <w:divBdr>
        <w:top w:val="none" w:sz="0" w:space="0" w:color="auto"/>
        <w:left w:val="none" w:sz="0" w:space="0" w:color="auto"/>
        <w:bottom w:val="none" w:sz="0" w:space="0" w:color="auto"/>
        <w:right w:val="none" w:sz="0" w:space="0" w:color="auto"/>
      </w:divBdr>
    </w:div>
    <w:div w:id="208037033">
      <w:bodyDiv w:val="1"/>
      <w:marLeft w:val="0"/>
      <w:marRight w:val="0"/>
      <w:marTop w:val="0"/>
      <w:marBottom w:val="0"/>
      <w:divBdr>
        <w:top w:val="none" w:sz="0" w:space="0" w:color="auto"/>
        <w:left w:val="none" w:sz="0" w:space="0" w:color="auto"/>
        <w:bottom w:val="none" w:sz="0" w:space="0" w:color="auto"/>
        <w:right w:val="none" w:sz="0" w:space="0" w:color="auto"/>
      </w:divBdr>
    </w:div>
    <w:div w:id="217667434">
      <w:bodyDiv w:val="1"/>
      <w:marLeft w:val="0"/>
      <w:marRight w:val="0"/>
      <w:marTop w:val="0"/>
      <w:marBottom w:val="0"/>
      <w:divBdr>
        <w:top w:val="none" w:sz="0" w:space="0" w:color="auto"/>
        <w:left w:val="none" w:sz="0" w:space="0" w:color="auto"/>
        <w:bottom w:val="none" w:sz="0" w:space="0" w:color="auto"/>
        <w:right w:val="none" w:sz="0" w:space="0" w:color="auto"/>
      </w:divBdr>
    </w:div>
    <w:div w:id="221839565">
      <w:bodyDiv w:val="1"/>
      <w:marLeft w:val="0"/>
      <w:marRight w:val="0"/>
      <w:marTop w:val="0"/>
      <w:marBottom w:val="0"/>
      <w:divBdr>
        <w:top w:val="none" w:sz="0" w:space="0" w:color="auto"/>
        <w:left w:val="none" w:sz="0" w:space="0" w:color="auto"/>
        <w:bottom w:val="none" w:sz="0" w:space="0" w:color="auto"/>
        <w:right w:val="none" w:sz="0" w:space="0" w:color="auto"/>
      </w:divBdr>
    </w:div>
    <w:div w:id="242494796">
      <w:bodyDiv w:val="1"/>
      <w:marLeft w:val="0"/>
      <w:marRight w:val="0"/>
      <w:marTop w:val="0"/>
      <w:marBottom w:val="0"/>
      <w:divBdr>
        <w:top w:val="none" w:sz="0" w:space="0" w:color="auto"/>
        <w:left w:val="none" w:sz="0" w:space="0" w:color="auto"/>
        <w:bottom w:val="none" w:sz="0" w:space="0" w:color="auto"/>
        <w:right w:val="none" w:sz="0" w:space="0" w:color="auto"/>
      </w:divBdr>
    </w:div>
    <w:div w:id="248006826">
      <w:bodyDiv w:val="1"/>
      <w:marLeft w:val="0"/>
      <w:marRight w:val="0"/>
      <w:marTop w:val="0"/>
      <w:marBottom w:val="0"/>
      <w:divBdr>
        <w:top w:val="none" w:sz="0" w:space="0" w:color="auto"/>
        <w:left w:val="none" w:sz="0" w:space="0" w:color="auto"/>
        <w:bottom w:val="none" w:sz="0" w:space="0" w:color="auto"/>
        <w:right w:val="none" w:sz="0" w:space="0" w:color="auto"/>
      </w:divBdr>
    </w:div>
    <w:div w:id="248976029">
      <w:bodyDiv w:val="1"/>
      <w:marLeft w:val="0"/>
      <w:marRight w:val="0"/>
      <w:marTop w:val="0"/>
      <w:marBottom w:val="0"/>
      <w:divBdr>
        <w:top w:val="none" w:sz="0" w:space="0" w:color="auto"/>
        <w:left w:val="none" w:sz="0" w:space="0" w:color="auto"/>
        <w:bottom w:val="none" w:sz="0" w:space="0" w:color="auto"/>
        <w:right w:val="none" w:sz="0" w:space="0" w:color="auto"/>
      </w:divBdr>
    </w:div>
    <w:div w:id="306126356">
      <w:bodyDiv w:val="1"/>
      <w:marLeft w:val="0"/>
      <w:marRight w:val="0"/>
      <w:marTop w:val="0"/>
      <w:marBottom w:val="0"/>
      <w:divBdr>
        <w:top w:val="none" w:sz="0" w:space="0" w:color="auto"/>
        <w:left w:val="none" w:sz="0" w:space="0" w:color="auto"/>
        <w:bottom w:val="none" w:sz="0" w:space="0" w:color="auto"/>
        <w:right w:val="none" w:sz="0" w:space="0" w:color="auto"/>
      </w:divBdr>
    </w:div>
    <w:div w:id="324162647">
      <w:bodyDiv w:val="1"/>
      <w:marLeft w:val="0"/>
      <w:marRight w:val="0"/>
      <w:marTop w:val="0"/>
      <w:marBottom w:val="0"/>
      <w:divBdr>
        <w:top w:val="none" w:sz="0" w:space="0" w:color="auto"/>
        <w:left w:val="none" w:sz="0" w:space="0" w:color="auto"/>
        <w:bottom w:val="none" w:sz="0" w:space="0" w:color="auto"/>
        <w:right w:val="none" w:sz="0" w:space="0" w:color="auto"/>
      </w:divBdr>
    </w:div>
    <w:div w:id="345375613">
      <w:bodyDiv w:val="1"/>
      <w:marLeft w:val="0"/>
      <w:marRight w:val="0"/>
      <w:marTop w:val="0"/>
      <w:marBottom w:val="0"/>
      <w:divBdr>
        <w:top w:val="none" w:sz="0" w:space="0" w:color="auto"/>
        <w:left w:val="none" w:sz="0" w:space="0" w:color="auto"/>
        <w:bottom w:val="none" w:sz="0" w:space="0" w:color="auto"/>
        <w:right w:val="none" w:sz="0" w:space="0" w:color="auto"/>
      </w:divBdr>
    </w:div>
    <w:div w:id="351616639">
      <w:bodyDiv w:val="1"/>
      <w:marLeft w:val="0"/>
      <w:marRight w:val="0"/>
      <w:marTop w:val="0"/>
      <w:marBottom w:val="0"/>
      <w:divBdr>
        <w:top w:val="none" w:sz="0" w:space="0" w:color="auto"/>
        <w:left w:val="none" w:sz="0" w:space="0" w:color="auto"/>
        <w:bottom w:val="none" w:sz="0" w:space="0" w:color="auto"/>
        <w:right w:val="none" w:sz="0" w:space="0" w:color="auto"/>
      </w:divBdr>
    </w:div>
    <w:div w:id="479082958">
      <w:bodyDiv w:val="1"/>
      <w:marLeft w:val="0"/>
      <w:marRight w:val="0"/>
      <w:marTop w:val="0"/>
      <w:marBottom w:val="0"/>
      <w:divBdr>
        <w:top w:val="none" w:sz="0" w:space="0" w:color="auto"/>
        <w:left w:val="none" w:sz="0" w:space="0" w:color="auto"/>
        <w:bottom w:val="none" w:sz="0" w:space="0" w:color="auto"/>
        <w:right w:val="none" w:sz="0" w:space="0" w:color="auto"/>
      </w:divBdr>
    </w:div>
    <w:div w:id="503472863">
      <w:bodyDiv w:val="1"/>
      <w:marLeft w:val="0"/>
      <w:marRight w:val="0"/>
      <w:marTop w:val="0"/>
      <w:marBottom w:val="0"/>
      <w:divBdr>
        <w:top w:val="none" w:sz="0" w:space="0" w:color="auto"/>
        <w:left w:val="none" w:sz="0" w:space="0" w:color="auto"/>
        <w:bottom w:val="none" w:sz="0" w:space="0" w:color="auto"/>
        <w:right w:val="none" w:sz="0" w:space="0" w:color="auto"/>
      </w:divBdr>
    </w:div>
    <w:div w:id="515769482">
      <w:bodyDiv w:val="1"/>
      <w:marLeft w:val="0"/>
      <w:marRight w:val="0"/>
      <w:marTop w:val="0"/>
      <w:marBottom w:val="0"/>
      <w:divBdr>
        <w:top w:val="none" w:sz="0" w:space="0" w:color="auto"/>
        <w:left w:val="none" w:sz="0" w:space="0" w:color="auto"/>
        <w:bottom w:val="none" w:sz="0" w:space="0" w:color="auto"/>
        <w:right w:val="none" w:sz="0" w:space="0" w:color="auto"/>
      </w:divBdr>
    </w:div>
    <w:div w:id="606044092">
      <w:bodyDiv w:val="1"/>
      <w:marLeft w:val="0"/>
      <w:marRight w:val="0"/>
      <w:marTop w:val="0"/>
      <w:marBottom w:val="0"/>
      <w:divBdr>
        <w:top w:val="none" w:sz="0" w:space="0" w:color="auto"/>
        <w:left w:val="none" w:sz="0" w:space="0" w:color="auto"/>
        <w:bottom w:val="none" w:sz="0" w:space="0" w:color="auto"/>
        <w:right w:val="none" w:sz="0" w:space="0" w:color="auto"/>
      </w:divBdr>
    </w:div>
    <w:div w:id="635183079">
      <w:bodyDiv w:val="1"/>
      <w:marLeft w:val="0"/>
      <w:marRight w:val="0"/>
      <w:marTop w:val="0"/>
      <w:marBottom w:val="0"/>
      <w:divBdr>
        <w:top w:val="none" w:sz="0" w:space="0" w:color="auto"/>
        <w:left w:val="none" w:sz="0" w:space="0" w:color="auto"/>
        <w:bottom w:val="none" w:sz="0" w:space="0" w:color="auto"/>
        <w:right w:val="none" w:sz="0" w:space="0" w:color="auto"/>
      </w:divBdr>
    </w:div>
    <w:div w:id="637685830">
      <w:bodyDiv w:val="1"/>
      <w:marLeft w:val="0"/>
      <w:marRight w:val="0"/>
      <w:marTop w:val="0"/>
      <w:marBottom w:val="0"/>
      <w:divBdr>
        <w:top w:val="none" w:sz="0" w:space="0" w:color="auto"/>
        <w:left w:val="none" w:sz="0" w:space="0" w:color="auto"/>
        <w:bottom w:val="none" w:sz="0" w:space="0" w:color="auto"/>
        <w:right w:val="none" w:sz="0" w:space="0" w:color="auto"/>
      </w:divBdr>
    </w:div>
    <w:div w:id="646780908">
      <w:bodyDiv w:val="1"/>
      <w:marLeft w:val="0"/>
      <w:marRight w:val="0"/>
      <w:marTop w:val="0"/>
      <w:marBottom w:val="0"/>
      <w:divBdr>
        <w:top w:val="none" w:sz="0" w:space="0" w:color="auto"/>
        <w:left w:val="none" w:sz="0" w:space="0" w:color="auto"/>
        <w:bottom w:val="none" w:sz="0" w:space="0" w:color="auto"/>
        <w:right w:val="none" w:sz="0" w:space="0" w:color="auto"/>
      </w:divBdr>
    </w:div>
    <w:div w:id="651638075">
      <w:bodyDiv w:val="1"/>
      <w:marLeft w:val="0"/>
      <w:marRight w:val="0"/>
      <w:marTop w:val="0"/>
      <w:marBottom w:val="0"/>
      <w:divBdr>
        <w:top w:val="none" w:sz="0" w:space="0" w:color="auto"/>
        <w:left w:val="none" w:sz="0" w:space="0" w:color="auto"/>
        <w:bottom w:val="none" w:sz="0" w:space="0" w:color="auto"/>
        <w:right w:val="none" w:sz="0" w:space="0" w:color="auto"/>
      </w:divBdr>
    </w:div>
    <w:div w:id="674652894">
      <w:bodyDiv w:val="1"/>
      <w:marLeft w:val="0"/>
      <w:marRight w:val="0"/>
      <w:marTop w:val="0"/>
      <w:marBottom w:val="0"/>
      <w:divBdr>
        <w:top w:val="none" w:sz="0" w:space="0" w:color="auto"/>
        <w:left w:val="none" w:sz="0" w:space="0" w:color="auto"/>
        <w:bottom w:val="none" w:sz="0" w:space="0" w:color="auto"/>
        <w:right w:val="none" w:sz="0" w:space="0" w:color="auto"/>
      </w:divBdr>
    </w:div>
    <w:div w:id="725102819">
      <w:bodyDiv w:val="1"/>
      <w:marLeft w:val="0"/>
      <w:marRight w:val="0"/>
      <w:marTop w:val="0"/>
      <w:marBottom w:val="0"/>
      <w:divBdr>
        <w:top w:val="none" w:sz="0" w:space="0" w:color="auto"/>
        <w:left w:val="none" w:sz="0" w:space="0" w:color="auto"/>
        <w:bottom w:val="none" w:sz="0" w:space="0" w:color="auto"/>
        <w:right w:val="none" w:sz="0" w:space="0" w:color="auto"/>
      </w:divBdr>
    </w:div>
    <w:div w:id="808743802">
      <w:bodyDiv w:val="1"/>
      <w:marLeft w:val="0"/>
      <w:marRight w:val="0"/>
      <w:marTop w:val="0"/>
      <w:marBottom w:val="0"/>
      <w:divBdr>
        <w:top w:val="none" w:sz="0" w:space="0" w:color="auto"/>
        <w:left w:val="none" w:sz="0" w:space="0" w:color="auto"/>
        <w:bottom w:val="none" w:sz="0" w:space="0" w:color="auto"/>
        <w:right w:val="none" w:sz="0" w:space="0" w:color="auto"/>
      </w:divBdr>
    </w:div>
    <w:div w:id="821971185">
      <w:bodyDiv w:val="1"/>
      <w:marLeft w:val="0"/>
      <w:marRight w:val="0"/>
      <w:marTop w:val="0"/>
      <w:marBottom w:val="0"/>
      <w:divBdr>
        <w:top w:val="none" w:sz="0" w:space="0" w:color="auto"/>
        <w:left w:val="none" w:sz="0" w:space="0" w:color="auto"/>
        <w:bottom w:val="none" w:sz="0" w:space="0" w:color="auto"/>
        <w:right w:val="none" w:sz="0" w:space="0" w:color="auto"/>
      </w:divBdr>
    </w:div>
    <w:div w:id="837113523">
      <w:bodyDiv w:val="1"/>
      <w:marLeft w:val="0"/>
      <w:marRight w:val="0"/>
      <w:marTop w:val="0"/>
      <w:marBottom w:val="0"/>
      <w:divBdr>
        <w:top w:val="none" w:sz="0" w:space="0" w:color="auto"/>
        <w:left w:val="none" w:sz="0" w:space="0" w:color="auto"/>
        <w:bottom w:val="none" w:sz="0" w:space="0" w:color="auto"/>
        <w:right w:val="none" w:sz="0" w:space="0" w:color="auto"/>
      </w:divBdr>
    </w:div>
    <w:div w:id="839274611">
      <w:bodyDiv w:val="1"/>
      <w:marLeft w:val="0"/>
      <w:marRight w:val="0"/>
      <w:marTop w:val="0"/>
      <w:marBottom w:val="0"/>
      <w:divBdr>
        <w:top w:val="none" w:sz="0" w:space="0" w:color="auto"/>
        <w:left w:val="none" w:sz="0" w:space="0" w:color="auto"/>
        <w:bottom w:val="none" w:sz="0" w:space="0" w:color="auto"/>
        <w:right w:val="none" w:sz="0" w:space="0" w:color="auto"/>
      </w:divBdr>
    </w:div>
    <w:div w:id="895555302">
      <w:bodyDiv w:val="1"/>
      <w:marLeft w:val="0"/>
      <w:marRight w:val="0"/>
      <w:marTop w:val="0"/>
      <w:marBottom w:val="0"/>
      <w:divBdr>
        <w:top w:val="none" w:sz="0" w:space="0" w:color="auto"/>
        <w:left w:val="none" w:sz="0" w:space="0" w:color="auto"/>
        <w:bottom w:val="none" w:sz="0" w:space="0" w:color="auto"/>
        <w:right w:val="none" w:sz="0" w:space="0" w:color="auto"/>
      </w:divBdr>
    </w:div>
    <w:div w:id="930166583">
      <w:bodyDiv w:val="1"/>
      <w:marLeft w:val="0"/>
      <w:marRight w:val="0"/>
      <w:marTop w:val="0"/>
      <w:marBottom w:val="0"/>
      <w:divBdr>
        <w:top w:val="none" w:sz="0" w:space="0" w:color="auto"/>
        <w:left w:val="none" w:sz="0" w:space="0" w:color="auto"/>
        <w:bottom w:val="none" w:sz="0" w:space="0" w:color="auto"/>
        <w:right w:val="none" w:sz="0" w:space="0" w:color="auto"/>
      </w:divBdr>
    </w:div>
    <w:div w:id="934900647">
      <w:bodyDiv w:val="1"/>
      <w:marLeft w:val="0"/>
      <w:marRight w:val="0"/>
      <w:marTop w:val="0"/>
      <w:marBottom w:val="0"/>
      <w:divBdr>
        <w:top w:val="none" w:sz="0" w:space="0" w:color="auto"/>
        <w:left w:val="none" w:sz="0" w:space="0" w:color="auto"/>
        <w:bottom w:val="none" w:sz="0" w:space="0" w:color="auto"/>
        <w:right w:val="none" w:sz="0" w:space="0" w:color="auto"/>
      </w:divBdr>
    </w:div>
    <w:div w:id="939028699">
      <w:bodyDiv w:val="1"/>
      <w:marLeft w:val="0"/>
      <w:marRight w:val="0"/>
      <w:marTop w:val="0"/>
      <w:marBottom w:val="0"/>
      <w:divBdr>
        <w:top w:val="none" w:sz="0" w:space="0" w:color="auto"/>
        <w:left w:val="none" w:sz="0" w:space="0" w:color="auto"/>
        <w:bottom w:val="none" w:sz="0" w:space="0" w:color="auto"/>
        <w:right w:val="none" w:sz="0" w:space="0" w:color="auto"/>
      </w:divBdr>
    </w:div>
    <w:div w:id="990645661">
      <w:bodyDiv w:val="1"/>
      <w:marLeft w:val="0"/>
      <w:marRight w:val="0"/>
      <w:marTop w:val="0"/>
      <w:marBottom w:val="0"/>
      <w:divBdr>
        <w:top w:val="none" w:sz="0" w:space="0" w:color="auto"/>
        <w:left w:val="none" w:sz="0" w:space="0" w:color="auto"/>
        <w:bottom w:val="none" w:sz="0" w:space="0" w:color="auto"/>
        <w:right w:val="none" w:sz="0" w:space="0" w:color="auto"/>
      </w:divBdr>
    </w:div>
    <w:div w:id="991905001">
      <w:bodyDiv w:val="1"/>
      <w:marLeft w:val="0"/>
      <w:marRight w:val="0"/>
      <w:marTop w:val="0"/>
      <w:marBottom w:val="0"/>
      <w:divBdr>
        <w:top w:val="none" w:sz="0" w:space="0" w:color="auto"/>
        <w:left w:val="none" w:sz="0" w:space="0" w:color="auto"/>
        <w:bottom w:val="none" w:sz="0" w:space="0" w:color="auto"/>
        <w:right w:val="none" w:sz="0" w:space="0" w:color="auto"/>
      </w:divBdr>
    </w:div>
    <w:div w:id="998920950">
      <w:bodyDiv w:val="1"/>
      <w:marLeft w:val="0"/>
      <w:marRight w:val="0"/>
      <w:marTop w:val="0"/>
      <w:marBottom w:val="0"/>
      <w:divBdr>
        <w:top w:val="none" w:sz="0" w:space="0" w:color="auto"/>
        <w:left w:val="none" w:sz="0" w:space="0" w:color="auto"/>
        <w:bottom w:val="none" w:sz="0" w:space="0" w:color="auto"/>
        <w:right w:val="none" w:sz="0" w:space="0" w:color="auto"/>
      </w:divBdr>
    </w:div>
    <w:div w:id="1008873668">
      <w:bodyDiv w:val="1"/>
      <w:marLeft w:val="0"/>
      <w:marRight w:val="0"/>
      <w:marTop w:val="0"/>
      <w:marBottom w:val="0"/>
      <w:divBdr>
        <w:top w:val="none" w:sz="0" w:space="0" w:color="auto"/>
        <w:left w:val="none" w:sz="0" w:space="0" w:color="auto"/>
        <w:bottom w:val="none" w:sz="0" w:space="0" w:color="auto"/>
        <w:right w:val="none" w:sz="0" w:space="0" w:color="auto"/>
      </w:divBdr>
    </w:div>
    <w:div w:id="1042173813">
      <w:bodyDiv w:val="1"/>
      <w:marLeft w:val="0"/>
      <w:marRight w:val="0"/>
      <w:marTop w:val="0"/>
      <w:marBottom w:val="0"/>
      <w:divBdr>
        <w:top w:val="none" w:sz="0" w:space="0" w:color="auto"/>
        <w:left w:val="none" w:sz="0" w:space="0" w:color="auto"/>
        <w:bottom w:val="none" w:sz="0" w:space="0" w:color="auto"/>
        <w:right w:val="none" w:sz="0" w:space="0" w:color="auto"/>
      </w:divBdr>
    </w:div>
    <w:div w:id="1043479976">
      <w:bodyDiv w:val="1"/>
      <w:marLeft w:val="0"/>
      <w:marRight w:val="0"/>
      <w:marTop w:val="0"/>
      <w:marBottom w:val="0"/>
      <w:divBdr>
        <w:top w:val="none" w:sz="0" w:space="0" w:color="auto"/>
        <w:left w:val="none" w:sz="0" w:space="0" w:color="auto"/>
        <w:bottom w:val="none" w:sz="0" w:space="0" w:color="auto"/>
        <w:right w:val="none" w:sz="0" w:space="0" w:color="auto"/>
      </w:divBdr>
    </w:div>
    <w:div w:id="1072042228">
      <w:bodyDiv w:val="1"/>
      <w:marLeft w:val="0"/>
      <w:marRight w:val="0"/>
      <w:marTop w:val="0"/>
      <w:marBottom w:val="0"/>
      <w:divBdr>
        <w:top w:val="none" w:sz="0" w:space="0" w:color="auto"/>
        <w:left w:val="none" w:sz="0" w:space="0" w:color="auto"/>
        <w:bottom w:val="none" w:sz="0" w:space="0" w:color="auto"/>
        <w:right w:val="none" w:sz="0" w:space="0" w:color="auto"/>
      </w:divBdr>
    </w:div>
    <w:div w:id="1077433743">
      <w:bodyDiv w:val="1"/>
      <w:marLeft w:val="0"/>
      <w:marRight w:val="0"/>
      <w:marTop w:val="0"/>
      <w:marBottom w:val="0"/>
      <w:divBdr>
        <w:top w:val="none" w:sz="0" w:space="0" w:color="auto"/>
        <w:left w:val="none" w:sz="0" w:space="0" w:color="auto"/>
        <w:bottom w:val="none" w:sz="0" w:space="0" w:color="auto"/>
        <w:right w:val="none" w:sz="0" w:space="0" w:color="auto"/>
      </w:divBdr>
    </w:div>
    <w:div w:id="1086539454">
      <w:bodyDiv w:val="1"/>
      <w:marLeft w:val="0"/>
      <w:marRight w:val="0"/>
      <w:marTop w:val="0"/>
      <w:marBottom w:val="0"/>
      <w:divBdr>
        <w:top w:val="none" w:sz="0" w:space="0" w:color="auto"/>
        <w:left w:val="none" w:sz="0" w:space="0" w:color="auto"/>
        <w:bottom w:val="none" w:sz="0" w:space="0" w:color="auto"/>
        <w:right w:val="none" w:sz="0" w:space="0" w:color="auto"/>
      </w:divBdr>
    </w:div>
    <w:div w:id="1116217046">
      <w:bodyDiv w:val="1"/>
      <w:marLeft w:val="0"/>
      <w:marRight w:val="0"/>
      <w:marTop w:val="0"/>
      <w:marBottom w:val="0"/>
      <w:divBdr>
        <w:top w:val="none" w:sz="0" w:space="0" w:color="auto"/>
        <w:left w:val="none" w:sz="0" w:space="0" w:color="auto"/>
        <w:bottom w:val="none" w:sz="0" w:space="0" w:color="auto"/>
        <w:right w:val="none" w:sz="0" w:space="0" w:color="auto"/>
      </w:divBdr>
    </w:div>
    <w:div w:id="1125540279">
      <w:bodyDiv w:val="1"/>
      <w:marLeft w:val="0"/>
      <w:marRight w:val="0"/>
      <w:marTop w:val="0"/>
      <w:marBottom w:val="0"/>
      <w:divBdr>
        <w:top w:val="none" w:sz="0" w:space="0" w:color="auto"/>
        <w:left w:val="none" w:sz="0" w:space="0" w:color="auto"/>
        <w:bottom w:val="none" w:sz="0" w:space="0" w:color="auto"/>
        <w:right w:val="none" w:sz="0" w:space="0" w:color="auto"/>
      </w:divBdr>
    </w:div>
    <w:div w:id="1127898306">
      <w:bodyDiv w:val="1"/>
      <w:marLeft w:val="0"/>
      <w:marRight w:val="0"/>
      <w:marTop w:val="0"/>
      <w:marBottom w:val="0"/>
      <w:divBdr>
        <w:top w:val="none" w:sz="0" w:space="0" w:color="auto"/>
        <w:left w:val="none" w:sz="0" w:space="0" w:color="auto"/>
        <w:bottom w:val="none" w:sz="0" w:space="0" w:color="auto"/>
        <w:right w:val="none" w:sz="0" w:space="0" w:color="auto"/>
      </w:divBdr>
    </w:div>
    <w:div w:id="1179928660">
      <w:bodyDiv w:val="1"/>
      <w:marLeft w:val="0"/>
      <w:marRight w:val="0"/>
      <w:marTop w:val="0"/>
      <w:marBottom w:val="0"/>
      <w:divBdr>
        <w:top w:val="none" w:sz="0" w:space="0" w:color="auto"/>
        <w:left w:val="none" w:sz="0" w:space="0" w:color="auto"/>
        <w:bottom w:val="none" w:sz="0" w:space="0" w:color="auto"/>
        <w:right w:val="none" w:sz="0" w:space="0" w:color="auto"/>
      </w:divBdr>
    </w:div>
    <w:div w:id="1211653346">
      <w:bodyDiv w:val="1"/>
      <w:marLeft w:val="0"/>
      <w:marRight w:val="0"/>
      <w:marTop w:val="0"/>
      <w:marBottom w:val="0"/>
      <w:divBdr>
        <w:top w:val="none" w:sz="0" w:space="0" w:color="auto"/>
        <w:left w:val="none" w:sz="0" w:space="0" w:color="auto"/>
        <w:bottom w:val="none" w:sz="0" w:space="0" w:color="auto"/>
        <w:right w:val="none" w:sz="0" w:space="0" w:color="auto"/>
      </w:divBdr>
    </w:div>
    <w:div w:id="1232470696">
      <w:bodyDiv w:val="1"/>
      <w:marLeft w:val="0"/>
      <w:marRight w:val="0"/>
      <w:marTop w:val="0"/>
      <w:marBottom w:val="0"/>
      <w:divBdr>
        <w:top w:val="none" w:sz="0" w:space="0" w:color="auto"/>
        <w:left w:val="none" w:sz="0" w:space="0" w:color="auto"/>
        <w:bottom w:val="none" w:sz="0" w:space="0" w:color="auto"/>
        <w:right w:val="none" w:sz="0" w:space="0" w:color="auto"/>
      </w:divBdr>
    </w:div>
    <w:div w:id="1232695650">
      <w:bodyDiv w:val="1"/>
      <w:marLeft w:val="0"/>
      <w:marRight w:val="0"/>
      <w:marTop w:val="0"/>
      <w:marBottom w:val="0"/>
      <w:divBdr>
        <w:top w:val="none" w:sz="0" w:space="0" w:color="auto"/>
        <w:left w:val="none" w:sz="0" w:space="0" w:color="auto"/>
        <w:bottom w:val="none" w:sz="0" w:space="0" w:color="auto"/>
        <w:right w:val="none" w:sz="0" w:space="0" w:color="auto"/>
      </w:divBdr>
    </w:div>
    <w:div w:id="1245726917">
      <w:bodyDiv w:val="1"/>
      <w:marLeft w:val="0"/>
      <w:marRight w:val="0"/>
      <w:marTop w:val="0"/>
      <w:marBottom w:val="0"/>
      <w:divBdr>
        <w:top w:val="none" w:sz="0" w:space="0" w:color="auto"/>
        <w:left w:val="none" w:sz="0" w:space="0" w:color="auto"/>
        <w:bottom w:val="none" w:sz="0" w:space="0" w:color="auto"/>
        <w:right w:val="none" w:sz="0" w:space="0" w:color="auto"/>
      </w:divBdr>
    </w:div>
    <w:div w:id="1257710300">
      <w:bodyDiv w:val="1"/>
      <w:marLeft w:val="0"/>
      <w:marRight w:val="0"/>
      <w:marTop w:val="0"/>
      <w:marBottom w:val="0"/>
      <w:divBdr>
        <w:top w:val="none" w:sz="0" w:space="0" w:color="auto"/>
        <w:left w:val="none" w:sz="0" w:space="0" w:color="auto"/>
        <w:bottom w:val="none" w:sz="0" w:space="0" w:color="auto"/>
        <w:right w:val="none" w:sz="0" w:space="0" w:color="auto"/>
      </w:divBdr>
    </w:div>
    <w:div w:id="1301616471">
      <w:bodyDiv w:val="1"/>
      <w:marLeft w:val="0"/>
      <w:marRight w:val="0"/>
      <w:marTop w:val="0"/>
      <w:marBottom w:val="0"/>
      <w:divBdr>
        <w:top w:val="none" w:sz="0" w:space="0" w:color="auto"/>
        <w:left w:val="none" w:sz="0" w:space="0" w:color="auto"/>
        <w:bottom w:val="none" w:sz="0" w:space="0" w:color="auto"/>
        <w:right w:val="none" w:sz="0" w:space="0" w:color="auto"/>
      </w:divBdr>
    </w:div>
    <w:div w:id="1432159735">
      <w:bodyDiv w:val="1"/>
      <w:marLeft w:val="0"/>
      <w:marRight w:val="0"/>
      <w:marTop w:val="0"/>
      <w:marBottom w:val="0"/>
      <w:divBdr>
        <w:top w:val="none" w:sz="0" w:space="0" w:color="auto"/>
        <w:left w:val="none" w:sz="0" w:space="0" w:color="auto"/>
        <w:bottom w:val="none" w:sz="0" w:space="0" w:color="auto"/>
        <w:right w:val="none" w:sz="0" w:space="0" w:color="auto"/>
      </w:divBdr>
    </w:div>
    <w:div w:id="1443108089">
      <w:bodyDiv w:val="1"/>
      <w:marLeft w:val="0"/>
      <w:marRight w:val="0"/>
      <w:marTop w:val="0"/>
      <w:marBottom w:val="0"/>
      <w:divBdr>
        <w:top w:val="none" w:sz="0" w:space="0" w:color="auto"/>
        <w:left w:val="none" w:sz="0" w:space="0" w:color="auto"/>
        <w:bottom w:val="none" w:sz="0" w:space="0" w:color="auto"/>
        <w:right w:val="none" w:sz="0" w:space="0" w:color="auto"/>
      </w:divBdr>
    </w:div>
    <w:div w:id="1451437452">
      <w:bodyDiv w:val="1"/>
      <w:marLeft w:val="0"/>
      <w:marRight w:val="0"/>
      <w:marTop w:val="0"/>
      <w:marBottom w:val="0"/>
      <w:divBdr>
        <w:top w:val="none" w:sz="0" w:space="0" w:color="auto"/>
        <w:left w:val="none" w:sz="0" w:space="0" w:color="auto"/>
        <w:bottom w:val="none" w:sz="0" w:space="0" w:color="auto"/>
        <w:right w:val="none" w:sz="0" w:space="0" w:color="auto"/>
      </w:divBdr>
    </w:div>
    <w:div w:id="1452438690">
      <w:bodyDiv w:val="1"/>
      <w:marLeft w:val="0"/>
      <w:marRight w:val="0"/>
      <w:marTop w:val="0"/>
      <w:marBottom w:val="0"/>
      <w:divBdr>
        <w:top w:val="none" w:sz="0" w:space="0" w:color="auto"/>
        <w:left w:val="none" w:sz="0" w:space="0" w:color="auto"/>
        <w:bottom w:val="none" w:sz="0" w:space="0" w:color="auto"/>
        <w:right w:val="none" w:sz="0" w:space="0" w:color="auto"/>
      </w:divBdr>
    </w:div>
    <w:div w:id="1478260737">
      <w:bodyDiv w:val="1"/>
      <w:marLeft w:val="0"/>
      <w:marRight w:val="0"/>
      <w:marTop w:val="0"/>
      <w:marBottom w:val="0"/>
      <w:divBdr>
        <w:top w:val="none" w:sz="0" w:space="0" w:color="auto"/>
        <w:left w:val="none" w:sz="0" w:space="0" w:color="auto"/>
        <w:bottom w:val="none" w:sz="0" w:space="0" w:color="auto"/>
        <w:right w:val="none" w:sz="0" w:space="0" w:color="auto"/>
      </w:divBdr>
    </w:div>
    <w:div w:id="1480875588">
      <w:bodyDiv w:val="1"/>
      <w:marLeft w:val="0"/>
      <w:marRight w:val="0"/>
      <w:marTop w:val="0"/>
      <w:marBottom w:val="0"/>
      <w:divBdr>
        <w:top w:val="none" w:sz="0" w:space="0" w:color="auto"/>
        <w:left w:val="none" w:sz="0" w:space="0" w:color="auto"/>
        <w:bottom w:val="none" w:sz="0" w:space="0" w:color="auto"/>
        <w:right w:val="none" w:sz="0" w:space="0" w:color="auto"/>
      </w:divBdr>
    </w:div>
    <w:div w:id="1491942937">
      <w:bodyDiv w:val="1"/>
      <w:marLeft w:val="0"/>
      <w:marRight w:val="0"/>
      <w:marTop w:val="0"/>
      <w:marBottom w:val="0"/>
      <w:divBdr>
        <w:top w:val="none" w:sz="0" w:space="0" w:color="auto"/>
        <w:left w:val="none" w:sz="0" w:space="0" w:color="auto"/>
        <w:bottom w:val="none" w:sz="0" w:space="0" w:color="auto"/>
        <w:right w:val="none" w:sz="0" w:space="0" w:color="auto"/>
      </w:divBdr>
    </w:div>
    <w:div w:id="1576628974">
      <w:bodyDiv w:val="1"/>
      <w:marLeft w:val="0"/>
      <w:marRight w:val="0"/>
      <w:marTop w:val="0"/>
      <w:marBottom w:val="0"/>
      <w:divBdr>
        <w:top w:val="none" w:sz="0" w:space="0" w:color="auto"/>
        <w:left w:val="none" w:sz="0" w:space="0" w:color="auto"/>
        <w:bottom w:val="none" w:sz="0" w:space="0" w:color="auto"/>
        <w:right w:val="none" w:sz="0" w:space="0" w:color="auto"/>
      </w:divBdr>
    </w:div>
    <w:div w:id="1592153380">
      <w:bodyDiv w:val="1"/>
      <w:marLeft w:val="0"/>
      <w:marRight w:val="0"/>
      <w:marTop w:val="0"/>
      <w:marBottom w:val="0"/>
      <w:divBdr>
        <w:top w:val="none" w:sz="0" w:space="0" w:color="auto"/>
        <w:left w:val="none" w:sz="0" w:space="0" w:color="auto"/>
        <w:bottom w:val="none" w:sz="0" w:space="0" w:color="auto"/>
        <w:right w:val="none" w:sz="0" w:space="0" w:color="auto"/>
      </w:divBdr>
    </w:div>
    <w:div w:id="1631008319">
      <w:bodyDiv w:val="1"/>
      <w:marLeft w:val="0"/>
      <w:marRight w:val="0"/>
      <w:marTop w:val="0"/>
      <w:marBottom w:val="0"/>
      <w:divBdr>
        <w:top w:val="none" w:sz="0" w:space="0" w:color="auto"/>
        <w:left w:val="none" w:sz="0" w:space="0" w:color="auto"/>
        <w:bottom w:val="none" w:sz="0" w:space="0" w:color="auto"/>
        <w:right w:val="none" w:sz="0" w:space="0" w:color="auto"/>
      </w:divBdr>
    </w:div>
    <w:div w:id="1665353229">
      <w:bodyDiv w:val="1"/>
      <w:marLeft w:val="0"/>
      <w:marRight w:val="0"/>
      <w:marTop w:val="0"/>
      <w:marBottom w:val="0"/>
      <w:divBdr>
        <w:top w:val="none" w:sz="0" w:space="0" w:color="auto"/>
        <w:left w:val="none" w:sz="0" w:space="0" w:color="auto"/>
        <w:bottom w:val="none" w:sz="0" w:space="0" w:color="auto"/>
        <w:right w:val="none" w:sz="0" w:space="0" w:color="auto"/>
      </w:divBdr>
    </w:div>
    <w:div w:id="1711804510">
      <w:bodyDiv w:val="1"/>
      <w:marLeft w:val="0"/>
      <w:marRight w:val="0"/>
      <w:marTop w:val="0"/>
      <w:marBottom w:val="0"/>
      <w:divBdr>
        <w:top w:val="none" w:sz="0" w:space="0" w:color="auto"/>
        <w:left w:val="none" w:sz="0" w:space="0" w:color="auto"/>
        <w:bottom w:val="none" w:sz="0" w:space="0" w:color="auto"/>
        <w:right w:val="none" w:sz="0" w:space="0" w:color="auto"/>
      </w:divBdr>
    </w:div>
    <w:div w:id="1716272779">
      <w:bodyDiv w:val="1"/>
      <w:marLeft w:val="0"/>
      <w:marRight w:val="0"/>
      <w:marTop w:val="0"/>
      <w:marBottom w:val="0"/>
      <w:divBdr>
        <w:top w:val="none" w:sz="0" w:space="0" w:color="auto"/>
        <w:left w:val="none" w:sz="0" w:space="0" w:color="auto"/>
        <w:bottom w:val="none" w:sz="0" w:space="0" w:color="auto"/>
        <w:right w:val="none" w:sz="0" w:space="0" w:color="auto"/>
      </w:divBdr>
    </w:div>
    <w:div w:id="1717044404">
      <w:bodyDiv w:val="1"/>
      <w:marLeft w:val="0"/>
      <w:marRight w:val="0"/>
      <w:marTop w:val="0"/>
      <w:marBottom w:val="0"/>
      <w:divBdr>
        <w:top w:val="none" w:sz="0" w:space="0" w:color="auto"/>
        <w:left w:val="none" w:sz="0" w:space="0" w:color="auto"/>
        <w:bottom w:val="none" w:sz="0" w:space="0" w:color="auto"/>
        <w:right w:val="none" w:sz="0" w:space="0" w:color="auto"/>
      </w:divBdr>
    </w:div>
    <w:div w:id="1718972097">
      <w:bodyDiv w:val="1"/>
      <w:marLeft w:val="0"/>
      <w:marRight w:val="0"/>
      <w:marTop w:val="0"/>
      <w:marBottom w:val="0"/>
      <w:divBdr>
        <w:top w:val="none" w:sz="0" w:space="0" w:color="auto"/>
        <w:left w:val="none" w:sz="0" w:space="0" w:color="auto"/>
        <w:bottom w:val="none" w:sz="0" w:space="0" w:color="auto"/>
        <w:right w:val="none" w:sz="0" w:space="0" w:color="auto"/>
      </w:divBdr>
    </w:div>
    <w:div w:id="1760828024">
      <w:bodyDiv w:val="1"/>
      <w:marLeft w:val="0"/>
      <w:marRight w:val="0"/>
      <w:marTop w:val="0"/>
      <w:marBottom w:val="0"/>
      <w:divBdr>
        <w:top w:val="none" w:sz="0" w:space="0" w:color="auto"/>
        <w:left w:val="none" w:sz="0" w:space="0" w:color="auto"/>
        <w:bottom w:val="none" w:sz="0" w:space="0" w:color="auto"/>
        <w:right w:val="none" w:sz="0" w:space="0" w:color="auto"/>
      </w:divBdr>
    </w:div>
    <w:div w:id="1793479624">
      <w:bodyDiv w:val="1"/>
      <w:marLeft w:val="0"/>
      <w:marRight w:val="0"/>
      <w:marTop w:val="0"/>
      <w:marBottom w:val="0"/>
      <w:divBdr>
        <w:top w:val="none" w:sz="0" w:space="0" w:color="auto"/>
        <w:left w:val="none" w:sz="0" w:space="0" w:color="auto"/>
        <w:bottom w:val="none" w:sz="0" w:space="0" w:color="auto"/>
        <w:right w:val="none" w:sz="0" w:space="0" w:color="auto"/>
      </w:divBdr>
    </w:div>
    <w:div w:id="1824159688">
      <w:bodyDiv w:val="1"/>
      <w:marLeft w:val="0"/>
      <w:marRight w:val="0"/>
      <w:marTop w:val="0"/>
      <w:marBottom w:val="0"/>
      <w:divBdr>
        <w:top w:val="none" w:sz="0" w:space="0" w:color="auto"/>
        <w:left w:val="none" w:sz="0" w:space="0" w:color="auto"/>
        <w:bottom w:val="none" w:sz="0" w:space="0" w:color="auto"/>
        <w:right w:val="none" w:sz="0" w:space="0" w:color="auto"/>
      </w:divBdr>
    </w:div>
    <w:div w:id="1839226544">
      <w:bodyDiv w:val="1"/>
      <w:marLeft w:val="0"/>
      <w:marRight w:val="0"/>
      <w:marTop w:val="0"/>
      <w:marBottom w:val="0"/>
      <w:divBdr>
        <w:top w:val="none" w:sz="0" w:space="0" w:color="auto"/>
        <w:left w:val="none" w:sz="0" w:space="0" w:color="auto"/>
        <w:bottom w:val="none" w:sz="0" w:space="0" w:color="auto"/>
        <w:right w:val="none" w:sz="0" w:space="0" w:color="auto"/>
      </w:divBdr>
    </w:div>
    <w:div w:id="1874346303">
      <w:bodyDiv w:val="1"/>
      <w:marLeft w:val="0"/>
      <w:marRight w:val="0"/>
      <w:marTop w:val="0"/>
      <w:marBottom w:val="0"/>
      <w:divBdr>
        <w:top w:val="none" w:sz="0" w:space="0" w:color="auto"/>
        <w:left w:val="none" w:sz="0" w:space="0" w:color="auto"/>
        <w:bottom w:val="none" w:sz="0" w:space="0" w:color="auto"/>
        <w:right w:val="none" w:sz="0" w:space="0" w:color="auto"/>
      </w:divBdr>
    </w:div>
    <w:div w:id="1903981999">
      <w:bodyDiv w:val="1"/>
      <w:marLeft w:val="0"/>
      <w:marRight w:val="0"/>
      <w:marTop w:val="0"/>
      <w:marBottom w:val="0"/>
      <w:divBdr>
        <w:top w:val="none" w:sz="0" w:space="0" w:color="auto"/>
        <w:left w:val="none" w:sz="0" w:space="0" w:color="auto"/>
        <w:bottom w:val="none" w:sz="0" w:space="0" w:color="auto"/>
        <w:right w:val="none" w:sz="0" w:space="0" w:color="auto"/>
      </w:divBdr>
    </w:div>
    <w:div w:id="1944341033">
      <w:bodyDiv w:val="1"/>
      <w:marLeft w:val="0"/>
      <w:marRight w:val="0"/>
      <w:marTop w:val="0"/>
      <w:marBottom w:val="0"/>
      <w:divBdr>
        <w:top w:val="none" w:sz="0" w:space="0" w:color="auto"/>
        <w:left w:val="none" w:sz="0" w:space="0" w:color="auto"/>
        <w:bottom w:val="none" w:sz="0" w:space="0" w:color="auto"/>
        <w:right w:val="none" w:sz="0" w:space="0" w:color="auto"/>
      </w:divBdr>
    </w:div>
    <w:div w:id="1947303473">
      <w:bodyDiv w:val="1"/>
      <w:marLeft w:val="0"/>
      <w:marRight w:val="0"/>
      <w:marTop w:val="0"/>
      <w:marBottom w:val="0"/>
      <w:divBdr>
        <w:top w:val="none" w:sz="0" w:space="0" w:color="auto"/>
        <w:left w:val="none" w:sz="0" w:space="0" w:color="auto"/>
        <w:bottom w:val="none" w:sz="0" w:space="0" w:color="auto"/>
        <w:right w:val="none" w:sz="0" w:space="0" w:color="auto"/>
      </w:divBdr>
    </w:div>
    <w:div w:id="1966963401">
      <w:bodyDiv w:val="1"/>
      <w:marLeft w:val="0"/>
      <w:marRight w:val="0"/>
      <w:marTop w:val="0"/>
      <w:marBottom w:val="0"/>
      <w:divBdr>
        <w:top w:val="none" w:sz="0" w:space="0" w:color="auto"/>
        <w:left w:val="none" w:sz="0" w:space="0" w:color="auto"/>
        <w:bottom w:val="none" w:sz="0" w:space="0" w:color="auto"/>
        <w:right w:val="none" w:sz="0" w:space="0" w:color="auto"/>
      </w:divBdr>
    </w:div>
    <w:div w:id="2045596632">
      <w:bodyDiv w:val="1"/>
      <w:marLeft w:val="0"/>
      <w:marRight w:val="0"/>
      <w:marTop w:val="0"/>
      <w:marBottom w:val="0"/>
      <w:divBdr>
        <w:top w:val="none" w:sz="0" w:space="0" w:color="auto"/>
        <w:left w:val="none" w:sz="0" w:space="0" w:color="auto"/>
        <w:bottom w:val="none" w:sz="0" w:space="0" w:color="auto"/>
        <w:right w:val="none" w:sz="0" w:space="0" w:color="auto"/>
      </w:divBdr>
    </w:div>
    <w:div w:id="2093165413">
      <w:bodyDiv w:val="1"/>
      <w:marLeft w:val="0"/>
      <w:marRight w:val="0"/>
      <w:marTop w:val="0"/>
      <w:marBottom w:val="0"/>
      <w:divBdr>
        <w:top w:val="none" w:sz="0" w:space="0" w:color="auto"/>
        <w:left w:val="none" w:sz="0" w:space="0" w:color="auto"/>
        <w:bottom w:val="none" w:sz="0" w:space="0" w:color="auto"/>
        <w:right w:val="none" w:sz="0" w:space="0" w:color="auto"/>
      </w:divBdr>
    </w:div>
    <w:div w:id="210923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asque@acb.org" TargetMode="External"/><Relationship Id="rId13" Type="http://schemas.openxmlformats.org/officeDocument/2006/relationships/hyperlink" Target="https://worldblindunion.us20.list-manage.com/track/click?u=c3d30465cab01af49cfca7e8d&amp;id=50a2089a41&amp;e=584a2d0518" TargetMode="External"/><Relationship Id="rId18" Type="http://schemas.openxmlformats.org/officeDocument/2006/relationships/hyperlink" Target="http://floridagolfmagazine.com/open/pre-register.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ebbtelescope.org/news/first-images/gallery" TargetMode="External"/><Relationship Id="rId12" Type="http://schemas.openxmlformats.org/officeDocument/2006/relationships/hyperlink" Target="https://gatech.co1.qualtrics.com/jfe/form/SV_bdqaz5GtByY4H1I" TargetMode="External"/><Relationship Id="rId17" Type="http://schemas.openxmlformats.org/officeDocument/2006/relationships/hyperlink" Target="http://www.techsagererc.org/" TargetMode="External"/><Relationship Id="rId2" Type="http://schemas.openxmlformats.org/officeDocument/2006/relationships/styles" Target="styles.xml"/><Relationship Id="rId16" Type="http://schemas.openxmlformats.org/officeDocument/2006/relationships/hyperlink" Target="mailto:access-study@gatech.ed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cb.mhwc@gmail.com" TargetMode="External"/><Relationship Id="rId11" Type="http://schemas.openxmlformats.org/officeDocument/2006/relationships/hyperlink" Target="https://adp.acb.org/tv.html?fbclid=IwAR3XVXD5B7bzVVMuOkMF-qqmpZSzcRwNWAiXLoOWH42fvuuI9AFwsahN0qs" TargetMode="External"/><Relationship Id="rId24" Type="http://schemas.openxmlformats.org/officeDocument/2006/relationships/customXml" Target="../customXml/item3.xml"/><Relationship Id="rId5" Type="http://schemas.openxmlformats.org/officeDocument/2006/relationships/hyperlink" Target="https://forms.gle/Lsv9Dr8tQ8tfA9WR7" TargetMode="External"/><Relationship Id="rId15" Type="http://schemas.openxmlformats.org/officeDocument/2006/relationships/hyperlink" Target="https://t.co/Jze5BnVYRr" TargetMode="External"/><Relationship Id="rId23" Type="http://schemas.openxmlformats.org/officeDocument/2006/relationships/customXml" Target="../customXml/item2.xml"/><Relationship Id="rId10" Type="http://schemas.openxmlformats.org/officeDocument/2006/relationships/hyperlink" Target="https://www.emmys.com/" TargetMode="External"/><Relationship Id="rId19" Type="http://schemas.openxmlformats.org/officeDocument/2006/relationships/hyperlink" Target="http://floridagolfmagazine.com/open" TargetMode="External"/><Relationship Id="rId4" Type="http://schemas.openxmlformats.org/officeDocument/2006/relationships/webSettings" Target="webSettings.xml"/><Relationship Id="rId9" Type="http://schemas.openxmlformats.org/officeDocument/2006/relationships/hyperlink" Target="https://tinyurl.com/4jmmfdnz" TargetMode="External"/><Relationship Id="rId14" Type="http://schemas.openxmlformats.org/officeDocument/2006/relationships/hyperlink" Target="https://worldblindunion.us20.list-manage.com/track/click?u=c3d30465cab01af49cfca7e8d&amp;id=c835086fb9&amp;e=584a2d0518"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68F9B64A-7629-4F83-A746-12D4B083325D}"/>
</file>

<file path=customXml/itemProps2.xml><?xml version="1.0" encoding="utf-8"?>
<ds:datastoreItem xmlns:ds="http://schemas.openxmlformats.org/officeDocument/2006/customXml" ds:itemID="{B5697770-4E71-4DFC-9DCC-67C53334FC4B}"/>
</file>

<file path=customXml/itemProps3.xml><?xml version="1.0" encoding="utf-8"?>
<ds:datastoreItem xmlns:ds="http://schemas.openxmlformats.org/officeDocument/2006/customXml" ds:itemID="{D61E54DB-AD68-4062-BF59-E1028927D41B}"/>
</file>

<file path=docProps/app.xml><?xml version="1.0" encoding="utf-8"?>
<Properties xmlns="http://schemas.openxmlformats.org/officeDocument/2006/extended-properties" xmlns:vt="http://schemas.openxmlformats.org/officeDocument/2006/docPropsVTypes">
  <Template>Normal</Template>
  <TotalTime>30</TotalTime>
  <Pages>6</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14</cp:revision>
  <dcterms:created xsi:type="dcterms:W3CDTF">2022-08-30T14:14:00Z</dcterms:created>
  <dcterms:modified xsi:type="dcterms:W3CDTF">2022-09-12T20:59:00Z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